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firstLine="72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Susținem tinerii antreprenori la Târgul de Crăciun</w:t>
      </w:r>
    </w:p>
    <w:p w:rsidR="00000000" w:rsidDel="00000000" w:rsidP="00000000" w:rsidRDefault="00000000" w:rsidRPr="00000000" w14:paraId="00000002">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ind w:firstLine="72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Olga Mațarin</w:t>
      </w:r>
    </w:p>
    <w:p w:rsidR="00000000" w:rsidDel="00000000" w:rsidP="00000000" w:rsidRDefault="00000000" w:rsidRPr="00000000" w14:paraId="00000004">
      <w:pPr>
        <w:ind w:firstLine="72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Sărbătorile de iarnă sunt un prilej minunat de a cunoaște persoane noi și creative. Astfel facem schimb de impresii, experiență sau chiar împreună contribuim la crearea a ceva minunat. Astăzi vreau să facem cunoștință cu Signjar Lorena, Karacsony Ricardo, Fazecas Nicoleta, Serb Claudia, Ila Naomi, Timat Sebastian și Lucaci Maia, elevi din clasele a X-a și a XI-a. Ei participă la târgul de Crăciun în cadrul </w:t>
      </w:r>
      <w:hyperlink r:id="rId6">
        <w:r w:rsidDel="00000000" w:rsidR="00000000" w:rsidRPr="00000000">
          <w:rPr>
            <w:rFonts w:ascii="Times New Roman" w:cs="Times New Roman" w:eastAsia="Times New Roman" w:hAnsi="Times New Roman"/>
            <w:color w:val="1155cc"/>
            <w:sz w:val="28"/>
            <w:szCs w:val="28"/>
            <w:u w:val="single"/>
            <w:rtl w:val="0"/>
          </w:rPr>
          <w:t xml:space="preserve">Proiectul Junior DAH</w:t>
        </w:r>
      </w:hyperlink>
      <w:r w:rsidDel="00000000" w:rsidR="00000000" w:rsidRPr="00000000">
        <w:rPr>
          <w:rFonts w:ascii="Times New Roman" w:cs="Times New Roman" w:eastAsia="Times New Roman" w:hAnsi="Times New Roman"/>
          <w:sz w:val="28"/>
          <w:szCs w:val="28"/>
          <w:rtl w:val="0"/>
        </w:rPr>
        <w:t xml:space="preserve"> ( Design Antreprenor Handmade).</w:t>
      </w:r>
    </w:p>
    <w:p w:rsidR="00000000" w:rsidDel="00000000" w:rsidP="00000000" w:rsidRDefault="00000000" w:rsidRPr="00000000" w14:paraId="00000006">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Acest proiect educațional are ca scop transformarea elevilor de liceu (din Timișoara, Lugoj și Arad) în antreprenori creativi. La Târgul de Crăciun elevii ne prezintă decorațiuni handmade cu tematică de iarnă, confecționate chiar de ei. Scopul vânzărilor este unul caritabil iar o parte din banii adunați vor merge la copilașii din familiile nevoiașe din Arad. </w:t>
      </w:r>
    </w:p>
    <w:p w:rsidR="00000000" w:rsidDel="00000000" w:rsidP="00000000" w:rsidRDefault="00000000" w:rsidRPr="00000000" w14:paraId="00000007">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,,Produsele pe care le avem sunt făcute handmade de noi, confecționate din diferite materiale cum ar fi zăpadă artificială, conuri de brad, etc. Am primit o finanțare de 500 de lei din partea organizatorilor proiectului ca să ne putem achiziționa materialele pentru produsele pe care le facem”, mi-a povestit Signjar Lorena.</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Astăzi și mâine elevii antreprenori vor fi la Târgul de Crăciun de pe platoul din fața CJA, în intervalul de ore 17 - 21. Îi găsim la căsuța Ineu pentru a contribui la acest scop caritabil și desigur pentru ai susține în această experiență unică pentru ei.</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uniorda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