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4B" w:rsidRDefault="005761A7">
      <w:pPr>
        <w:rPr>
          <w:lang w:val="ro-RO"/>
        </w:rPr>
      </w:pPr>
      <w:proofErr w:type="spellStart"/>
      <w:r>
        <w:t>Ieri</w:t>
      </w:r>
      <w:proofErr w:type="spellEnd"/>
      <w:r>
        <w:t xml:space="preserve"> s-a </w:t>
      </w:r>
      <w:proofErr w:type="spellStart"/>
      <w:r>
        <w:t>dat</w:t>
      </w:r>
      <w:proofErr w:type="spellEnd"/>
      <w:r>
        <w:t xml:space="preserve"> </w:t>
      </w:r>
      <w:r>
        <w:rPr>
          <w:lang w:val="ro-RO"/>
        </w:rPr>
        <w:t xml:space="preserve">startul în </w:t>
      </w:r>
      <w:proofErr w:type="gramStart"/>
      <w:r>
        <w:rPr>
          <w:lang w:val="ro-RO"/>
        </w:rPr>
        <w:t>Liga  Elitelor</w:t>
      </w:r>
      <w:proofErr w:type="gramEnd"/>
      <w:r w:rsidR="00064B4B">
        <w:rPr>
          <w:lang w:val="ro-RO"/>
        </w:rPr>
        <w:t xml:space="preserve">. </w:t>
      </w:r>
      <w:r w:rsidR="00A53A42">
        <w:rPr>
          <w:lang w:val="ro-RO"/>
        </w:rPr>
        <w:t xml:space="preserve">AFC </w:t>
      </w:r>
      <w:r w:rsidR="00064B4B">
        <w:rPr>
          <w:lang w:val="ro-RO"/>
        </w:rPr>
        <w:t xml:space="preserve">UTA a învins ambele echipe ale </w:t>
      </w:r>
      <w:r w:rsidR="00E72577">
        <w:rPr>
          <w:lang w:val="ro-RO"/>
        </w:rPr>
        <w:t xml:space="preserve">Academiei </w:t>
      </w:r>
      <w:r w:rsidR="000D3F7A">
        <w:rPr>
          <w:lang w:val="ro-RO"/>
        </w:rPr>
        <w:t>Viitorul</w:t>
      </w:r>
      <w:r w:rsidR="00064B4B">
        <w:rPr>
          <w:lang w:val="ro-RO"/>
        </w:rPr>
        <w:t xml:space="preserve"> Cluj</w:t>
      </w:r>
    </w:p>
    <w:p w:rsidR="00064B4B" w:rsidRDefault="00064B4B">
      <w:pPr>
        <w:rPr>
          <w:lang w:val="ro-RO"/>
        </w:rPr>
      </w:pPr>
      <w:r>
        <w:rPr>
          <w:lang w:val="ro-RO"/>
        </w:rPr>
        <w:t>Și nu oricum , ci cu scoruri</w:t>
      </w:r>
      <w:r w:rsidR="00A53A42">
        <w:rPr>
          <w:lang w:val="ro-RO"/>
        </w:rPr>
        <w:t xml:space="preserve"> de necontestat. 5-1 la Under 18 </w:t>
      </w:r>
      <w:r>
        <w:rPr>
          <w:lang w:val="ro-RO"/>
        </w:rPr>
        <w:t xml:space="preserve"> și </w:t>
      </w:r>
      <w:r w:rsidR="00C27C16">
        <w:rPr>
          <w:lang w:val="ro-RO"/>
        </w:rPr>
        <w:t>6-1 la Under 17.</w:t>
      </w:r>
      <w:r w:rsidR="00BA4A0F">
        <w:rPr>
          <w:lang w:val="ro-RO"/>
        </w:rPr>
        <w:t xml:space="preserve"> Meciurile fac parte din noul sitem de desfășurare al acestui campionat, la care iau parte echipe cu jucători cu vârsta de până la 17 respectiv</w:t>
      </w:r>
      <w:r w:rsidR="00AB3983">
        <w:rPr>
          <w:lang w:val="ro-RO"/>
        </w:rPr>
        <w:t xml:space="preserve"> 18 ani, dar în componența </w:t>
      </w:r>
      <w:r w:rsidR="00BA4A0F">
        <w:rPr>
          <w:lang w:val="ro-RO"/>
        </w:rPr>
        <w:t xml:space="preserve"> echipe</w:t>
      </w:r>
      <w:r w:rsidR="00AB3983">
        <w:rPr>
          <w:lang w:val="ro-RO"/>
        </w:rPr>
        <w:t xml:space="preserve">lor Under 18 </w:t>
      </w:r>
      <w:r w:rsidR="00BA4A0F">
        <w:rPr>
          <w:lang w:val="ro-RO"/>
        </w:rPr>
        <w:t xml:space="preserve"> au voie să joace și </w:t>
      </w:r>
      <w:r w:rsidR="00AB3983">
        <w:rPr>
          <w:lang w:val="ro-RO"/>
        </w:rPr>
        <w:t>3 jucători care depășesc 18 ani  până la 22 de ani.</w:t>
      </w:r>
    </w:p>
    <w:p w:rsidR="00AB3983" w:rsidRDefault="00AB3983">
      <w:pPr>
        <w:rPr>
          <w:lang w:val="ro-RO"/>
        </w:rPr>
      </w:pPr>
      <w:r>
        <w:rPr>
          <w:lang w:val="ro-RO"/>
        </w:rPr>
        <w:t>Duminică cele două echipe ale AFC UTA au pășit cu dreptul , iar în afara scorurilor concludente, au reușit să practice un joc plăcut ochilor aplaudat deseori de cele câteva zeci de spectatori din tribunele stadionului Motorul din Aradul Nou.</w:t>
      </w:r>
    </w:p>
    <w:p w:rsidR="00AB3983" w:rsidRDefault="00AB3983">
      <w:pPr>
        <w:rPr>
          <w:lang w:val="ro-RO"/>
        </w:rPr>
      </w:pPr>
      <w:r>
        <w:rPr>
          <w:lang w:val="ro-RO"/>
        </w:rPr>
        <w:t xml:space="preserve">De la ora 12, pe teren s-au întâlnit  AFC UTA Under 18 și </w:t>
      </w:r>
      <w:r w:rsidR="005E3ED1">
        <w:rPr>
          <w:lang w:val="ro-RO"/>
        </w:rPr>
        <w:t xml:space="preserve">Academia </w:t>
      </w:r>
      <w:r>
        <w:rPr>
          <w:lang w:val="ro-RO"/>
        </w:rPr>
        <w:t>Viitorul Cluj Under 18. Echipa antrenată de Costel Bogoșel, Sandu Gaica și Adrian Ungur s-a impus cu 5-1, ratând însă alte mari ocazii pe parcursul jocului.</w:t>
      </w:r>
    </w:p>
    <w:p w:rsidR="00AB3983" w:rsidRDefault="00AB3983">
      <w:pPr>
        <w:rPr>
          <w:lang w:val="ro-RO"/>
        </w:rPr>
      </w:pPr>
      <w:r>
        <w:rPr>
          <w:lang w:val="ro-RO"/>
        </w:rPr>
        <w:t xml:space="preserve">Au înscris pentru AFC UTA: Patrick Andreas (2),  Răzvan Ristin, </w:t>
      </w:r>
      <w:r w:rsidR="005C00E7">
        <w:rPr>
          <w:lang w:val="ro-RO"/>
        </w:rPr>
        <w:t>Raul Popa și Robert Ron</w:t>
      </w:r>
      <w:r w:rsidR="00CD3AFD">
        <w:rPr>
          <w:lang w:val="ro-RO"/>
        </w:rPr>
        <w:t>ai, iar pentru</w:t>
      </w:r>
      <w:r w:rsidR="00A970BE">
        <w:rPr>
          <w:lang w:val="ro-RO"/>
        </w:rPr>
        <w:t xml:space="preserve"> Academia</w:t>
      </w:r>
      <w:r w:rsidR="00CD3AFD">
        <w:rPr>
          <w:lang w:val="ro-RO"/>
        </w:rPr>
        <w:t xml:space="preserve"> Viitorul Cluj, Dragoș Popa</w:t>
      </w:r>
      <w:r w:rsidR="005C00E7">
        <w:rPr>
          <w:lang w:val="ro-RO"/>
        </w:rPr>
        <w:t>.</w:t>
      </w:r>
    </w:p>
    <w:p w:rsidR="005C00E7" w:rsidRDefault="005C00E7">
      <w:pPr>
        <w:rPr>
          <w:lang w:val="ro-RO"/>
        </w:rPr>
      </w:pPr>
      <w:r>
        <w:rPr>
          <w:lang w:val="ro-RO"/>
        </w:rPr>
        <w:t>AFC UTA Arad</w:t>
      </w:r>
      <w:r w:rsidR="0001610F">
        <w:rPr>
          <w:lang w:val="ro-RO"/>
        </w:rPr>
        <w:t xml:space="preserve"> Under 17</w:t>
      </w:r>
      <w:r>
        <w:rPr>
          <w:lang w:val="ro-RO"/>
        </w:rPr>
        <w:t>: Bîrlădeanu, Maxim, Pătlăgică, Bota, Anisorac, Cibi, Ristin, Pop, Popa, Ronai, Andreas</w:t>
      </w:r>
      <w:r w:rsidR="00A970BE">
        <w:rPr>
          <w:lang w:val="ro-RO"/>
        </w:rPr>
        <w:t>.</w:t>
      </w:r>
    </w:p>
    <w:p w:rsidR="005C00E7" w:rsidRDefault="005C00E7">
      <w:pPr>
        <w:rPr>
          <w:lang w:val="ro-RO"/>
        </w:rPr>
      </w:pPr>
      <w:r>
        <w:rPr>
          <w:lang w:val="ro-RO"/>
        </w:rPr>
        <w:t>Rezerve: Popescu, Manoilă, Roșu, Bokse, Serengău, Mitu, Covaci, Demian, Ekmekci</w:t>
      </w:r>
    </w:p>
    <w:p w:rsidR="005E3ED1" w:rsidRDefault="005E3ED1">
      <w:pPr>
        <w:rPr>
          <w:lang w:val="ro-RO"/>
        </w:rPr>
      </w:pPr>
      <w:r>
        <w:rPr>
          <w:lang w:val="ro-RO"/>
        </w:rPr>
        <w:t>A urmat partida FAC UTA Under 17</w:t>
      </w:r>
      <w:r w:rsidR="00BD62BE">
        <w:rPr>
          <w:lang w:val="ro-RO"/>
        </w:rPr>
        <w:t xml:space="preserve"> (Antrenori: Marius Ciubăncan și Sorin Botiș) </w:t>
      </w:r>
      <w:r>
        <w:rPr>
          <w:lang w:val="ro-RO"/>
        </w:rPr>
        <w:t xml:space="preserve"> –Academia  Viitorul Cluj</w:t>
      </w:r>
      <w:r w:rsidR="00BD62BE">
        <w:rPr>
          <w:lang w:val="ro-RO"/>
        </w:rPr>
        <w:t>. Scor 6-1</w:t>
      </w:r>
    </w:p>
    <w:p w:rsidR="00BD62BE" w:rsidRDefault="00BD62BE">
      <w:pPr>
        <w:rPr>
          <w:lang w:val="ro-RO"/>
        </w:rPr>
      </w:pPr>
      <w:r>
        <w:rPr>
          <w:lang w:val="ro-RO"/>
        </w:rPr>
        <w:t>Au înscris:</w:t>
      </w:r>
      <w:r w:rsidR="00A970BE">
        <w:rPr>
          <w:lang w:val="ro-RO"/>
        </w:rPr>
        <w:t xml:space="preserve"> </w:t>
      </w:r>
      <w:r w:rsidR="00D20FBB">
        <w:rPr>
          <w:lang w:val="ro-RO"/>
        </w:rPr>
        <w:t>Bădău ( 2), Bercea, Fukenhauzer</w:t>
      </w:r>
      <w:r w:rsidR="003D2F93">
        <w:rPr>
          <w:lang w:val="ro-RO"/>
        </w:rPr>
        <w:t>, Vî</w:t>
      </w:r>
      <w:r w:rsidR="00B06CF1">
        <w:rPr>
          <w:lang w:val="ro-RO"/>
        </w:rPr>
        <w:t>lcu și Buza pentru AFC UTA, iar pentru Academia Viitorul Cluj, Mureșan.</w:t>
      </w:r>
    </w:p>
    <w:p w:rsidR="00B06CF1" w:rsidRDefault="0001610F">
      <w:pPr>
        <w:rPr>
          <w:lang w:val="ro-RO"/>
        </w:rPr>
      </w:pPr>
      <w:r>
        <w:rPr>
          <w:lang w:val="ro-RO"/>
        </w:rPr>
        <w:lastRenderedPageBreak/>
        <w:t xml:space="preserve">AFC UTA Under 17: </w:t>
      </w:r>
      <w:r w:rsidR="006E5F26">
        <w:rPr>
          <w:lang w:val="ro-RO"/>
        </w:rPr>
        <w:t>Burt</w:t>
      </w:r>
      <w:r w:rsidR="000D3F7A">
        <w:rPr>
          <w:lang w:val="ro-RO"/>
        </w:rPr>
        <w:t xml:space="preserve">ic, Joldea, Buza, Olăroiu, </w:t>
      </w:r>
      <w:r w:rsidR="006E5F26">
        <w:rPr>
          <w:lang w:val="ro-RO"/>
        </w:rPr>
        <w:t>Fukenhauzer</w:t>
      </w:r>
      <w:r w:rsidR="00401B79">
        <w:rPr>
          <w:lang w:val="ro-RO"/>
        </w:rPr>
        <w:t xml:space="preserve">, Maghiar, Vîlcu, </w:t>
      </w:r>
      <w:r w:rsidR="0025234D">
        <w:rPr>
          <w:lang w:val="ro-RO"/>
        </w:rPr>
        <w:t>Bercea, Blaga, Nica, Bădău.</w:t>
      </w:r>
    </w:p>
    <w:p w:rsidR="0025234D" w:rsidRDefault="0025234D">
      <w:pPr>
        <w:rPr>
          <w:lang w:val="ro-RO"/>
        </w:rPr>
      </w:pPr>
      <w:r>
        <w:rPr>
          <w:lang w:val="ro-RO"/>
        </w:rPr>
        <w:t>Rezerve: Egeto, Goia, Curtuiuș, Neaga, Aslău, Hubișteanu, Roșu.</w:t>
      </w:r>
    </w:p>
    <w:p w:rsidR="00A67FD7" w:rsidRDefault="00A67FD7">
      <w:pPr>
        <w:rPr>
          <w:lang w:val="ro-RO"/>
        </w:rPr>
      </w:pPr>
      <w:r>
        <w:rPr>
          <w:lang w:val="ro-RO"/>
        </w:rPr>
        <w:t>Au arbitrat: George Cătălin Roman- Timișoara, Ludovic Zifceac – Oradea, Petru Irina- Oradea și Claudiu Gatin- Timișoara</w:t>
      </w:r>
    </w:p>
    <w:p w:rsidR="00BA4A0F" w:rsidRPr="00C03737" w:rsidRDefault="004C7FEF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lang w:val="ro-RO"/>
        </w:rPr>
        <w:t>Din seria echipelor arădene mai fac parte:</w:t>
      </w:r>
      <w:r w:rsidR="0056478A" w:rsidRPr="0056478A">
        <w:rPr>
          <w:rFonts w:ascii="Arial" w:hAnsi="Arial" w:cs="Arial"/>
          <w:color w:val="111111"/>
          <w:szCs w:val="32"/>
          <w:shd w:val="clear" w:color="auto" w:fill="FFFFFF"/>
        </w:rPr>
        <w:t xml:space="preserve"> </w:t>
      </w:r>
      <w:r w:rsidR="0056478A">
        <w:rPr>
          <w:rFonts w:ascii="Arial" w:hAnsi="Arial" w:cs="Arial"/>
          <w:color w:val="111111"/>
          <w:szCs w:val="32"/>
          <w:shd w:val="clear" w:color="auto" w:fill="FFFFFF"/>
        </w:rPr>
        <w:t xml:space="preserve">FK </w:t>
      </w:r>
      <w:proofErr w:type="spellStart"/>
      <w:r w:rsidR="0056478A">
        <w:rPr>
          <w:rFonts w:ascii="Arial" w:hAnsi="Arial" w:cs="Arial"/>
          <w:color w:val="111111"/>
          <w:szCs w:val="32"/>
          <w:shd w:val="clear" w:color="auto" w:fill="FFFFFF"/>
        </w:rPr>
        <w:t>Csikszereda</w:t>
      </w:r>
      <w:proofErr w:type="spellEnd"/>
      <w:r w:rsidR="0056478A">
        <w:rPr>
          <w:rFonts w:ascii="Arial" w:hAnsi="Arial" w:cs="Arial"/>
          <w:color w:val="111111"/>
          <w:szCs w:val="32"/>
          <w:shd w:val="clear" w:color="auto" w:fill="FFFFFF"/>
        </w:rPr>
        <w:t xml:space="preserve">,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Universitatea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Craiova, CFR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Cluj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Politehnica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Timișoara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Universitatea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Cluj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Ripensia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Timișoara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Sepsi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OSK,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Viitorul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Cluj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LPS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Banatul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Timișoara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Kids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Tâmpa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2015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Brașov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și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Campionii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FC </w:t>
      </w:r>
      <w:proofErr w:type="spellStart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Argeș</w:t>
      </w:r>
      <w:proofErr w:type="spellEnd"/>
      <w:r w:rsidR="0056478A"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56478A" w:rsidRPr="00C03737" w:rsidRDefault="008D6534">
      <w:pPr>
        <w:rPr>
          <w:sz w:val="28"/>
          <w:szCs w:val="28"/>
          <w:lang w:val="ro-RO"/>
        </w:rPr>
      </w:pPr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Se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va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juca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un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singur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tur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până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pe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30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octombrie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la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finalul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căruia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primele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6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echipe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vor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juca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în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Play-off,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iar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următoarele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6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în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play-out.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În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această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fază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partidele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se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vor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desfășura</w:t>
      </w:r>
      <w:proofErr w:type="spellEnd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03737">
        <w:rPr>
          <w:rFonts w:ascii="Arial" w:hAnsi="Arial" w:cs="Arial"/>
          <w:color w:val="111111"/>
          <w:sz w:val="28"/>
          <w:szCs w:val="28"/>
          <w:shd w:val="clear" w:color="auto" w:fill="FFFFFF"/>
        </w:rPr>
        <w:t>tur-retur</w:t>
      </w:r>
      <w:proofErr w:type="spellEnd"/>
    </w:p>
    <w:sectPr w:rsidR="0056478A" w:rsidRPr="00C03737" w:rsidSect="0038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5761A7"/>
    <w:rsid w:val="0001610F"/>
    <w:rsid w:val="00064B4B"/>
    <w:rsid w:val="000D3F7A"/>
    <w:rsid w:val="00171B13"/>
    <w:rsid w:val="0025234D"/>
    <w:rsid w:val="003802E5"/>
    <w:rsid w:val="003D2F93"/>
    <w:rsid w:val="00401B79"/>
    <w:rsid w:val="004C7FEF"/>
    <w:rsid w:val="0056478A"/>
    <w:rsid w:val="005761A7"/>
    <w:rsid w:val="005C00E7"/>
    <w:rsid w:val="005E3ED1"/>
    <w:rsid w:val="006E5F26"/>
    <w:rsid w:val="00761563"/>
    <w:rsid w:val="008D6534"/>
    <w:rsid w:val="00A53A42"/>
    <w:rsid w:val="00A67FD7"/>
    <w:rsid w:val="00A970BE"/>
    <w:rsid w:val="00AB3983"/>
    <w:rsid w:val="00B06CF1"/>
    <w:rsid w:val="00BA4A0F"/>
    <w:rsid w:val="00BD62BE"/>
    <w:rsid w:val="00C03737"/>
    <w:rsid w:val="00C27C16"/>
    <w:rsid w:val="00CD3AFD"/>
    <w:rsid w:val="00D20FBB"/>
    <w:rsid w:val="00E7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2022-08-22T08:37:00Z</dcterms:created>
  <dcterms:modified xsi:type="dcterms:W3CDTF">2022-08-22T09:25:00Z</dcterms:modified>
</cp:coreProperties>
</file>