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3FA51" w14:textId="34921725" w:rsidR="00254594" w:rsidRPr="009B4F23" w:rsidRDefault="00254594" w:rsidP="00254594">
      <w:pPr>
        <w:rPr>
          <w:lang w:val="ro-RO"/>
        </w:rPr>
      </w:pPr>
      <w:r w:rsidRPr="009B4F23">
        <w:rPr>
          <w:lang w:val="ro-RO"/>
        </w:rPr>
        <w:t>Comunicat de presă</w:t>
      </w:r>
    </w:p>
    <w:p w14:paraId="6E8DCB1B" w14:textId="54873F6D" w:rsidR="00254594" w:rsidRPr="009B4F23" w:rsidRDefault="0050342D" w:rsidP="00C920D1">
      <w:pPr>
        <w:spacing w:line="276" w:lineRule="auto"/>
        <w:jc w:val="center"/>
        <w:rPr>
          <w:rFonts w:ascii="Times New Roman" w:hAnsi="Times New Roman" w:cs="Times New Roman"/>
          <w:b/>
          <w:bCs/>
          <w:sz w:val="24"/>
          <w:szCs w:val="24"/>
          <w:lang w:val="ro-RO"/>
        </w:rPr>
      </w:pPr>
      <w:r w:rsidRPr="009B4F23">
        <w:rPr>
          <w:rFonts w:ascii="Times New Roman" w:hAnsi="Times New Roman" w:cs="Times New Roman"/>
          <w:b/>
          <w:bCs/>
          <w:sz w:val="24"/>
          <w:szCs w:val="24"/>
          <w:lang w:val="ro-RO"/>
        </w:rPr>
        <w:t>Donații pentru educație prin artă pentru copiii din strada Mărului</w:t>
      </w:r>
      <w:r w:rsidR="00254594" w:rsidRPr="009B4F23">
        <w:rPr>
          <w:rFonts w:ascii="Times New Roman" w:hAnsi="Times New Roman" w:cs="Times New Roman"/>
          <w:b/>
          <w:bCs/>
          <w:sz w:val="24"/>
          <w:szCs w:val="24"/>
          <w:lang w:val="ro-RO"/>
        </w:rPr>
        <w:t xml:space="preserve"> </w:t>
      </w:r>
    </w:p>
    <w:p w14:paraId="0A925080" w14:textId="77777777" w:rsidR="00254594" w:rsidRPr="009B4F23" w:rsidRDefault="00254594" w:rsidP="00C920D1">
      <w:pPr>
        <w:spacing w:line="276" w:lineRule="auto"/>
        <w:jc w:val="both"/>
        <w:rPr>
          <w:rFonts w:ascii="Times New Roman" w:hAnsi="Times New Roman" w:cs="Times New Roman"/>
          <w:b/>
          <w:bCs/>
          <w:sz w:val="24"/>
          <w:szCs w:val="24"/>
          <w:lang w:val="ro-RO"/>
        </w:rPr>
      </w:pPr>
    </w:p>
    <w:p w14:paraId="32885C38" w14:textId="77777777" w:rsidR="00254594" w:rsidRPr="009B4F23" w:rsidRDefault="00254594" w:rsidP="00C920D1">
      <w:pPr>
        <w:spacing w:line="276" w:lineRule="auto"/>
        <w:jc w:val="both"/>
        <w:rPr>
          <w:rFonts w:ascii="Times New Roman" w:hAnsi="Times New Roman" w:cs="Times New Roman"/>
          <w:b/>
          <w:bCs/>
          <w:sz w:val="24"/>
          <w:szCs w:val="24"/>
          <w:lang w:val="ro-RO"/>
        </w:rPr>
      </w:pPr>
    </w:p>
    <w:p w14:paraId="66CD1FC5" w14:textId="63B206C5" w:rsidR="00254594" w:rsidRPr="009B4F23" w:rsidRDefault="00C550D2" w:rsidP="00C920D1">
      <w:pPr>
        <w:spacing w:line="276" w:lineRule="auto"/>
        <w:jc w:val="both"/>
        <w:rPr>
          <w:rFonts w:ascii="Times New Roman" w:hAnsi="Times New Roman" w:cs="Times New Roman"/>
          <w:b/>
          <w:bCs/>
          <w:sz w:val="24"/>
          <w:szCs w:val="24"/>
          <w:lang w:val="ro-RO"/>
        </w:rPr>
      </w:pPr>
      <w:r w:rsidRPr="009B4F23">
        <w:rPr>
          <w:rFonts w:ascii="Times New Roman" w:hAnsi="Times New Roman" w:cs="Times New Roman"/>
          <w:b/>
          <w:bCs/>
          <w:sz w:val="24"/>
          <w:szCs w:val="24"/>
          <w:lang w:val="ro-RO"/>
        </w:rPr>
        <w:t>28 i</w:t>
      </w:r>
      <w:r w:rsidR="0050342D" w:rsidRPr="009B4F23">
        <w:rPr>
          <w:rFonts w:ascii="Times New Roman" w:hAnsi="Times New Roman" w:cs="Times New Roman"/>
          <w:b/>
          <w:bCs/>
          <w:sz w:val="24"/>
          <w:szCs w:val="24"/>
          <w:lang w:val="ro-RO"/>
        </w:rPr>
        <w:t>anuarie</w:t>
      </w:r>
      <w:r w:rsidR="00254594" w:rsidRPr="009B4F23">
        <w:rPr>
          <w:rFonts w:ascii="Times New Roman" w:hAnsi="Times New Roman" w:cs="Times New Roman"/>
          <w:b/>
          <w:bCs/>
          <w:sz w:val="24"/>
          <w:szCs w:val="24"/>
          <w:lang w:val="ro-RO"/>
        </w:rPr>
        <w:t xml:space="preserve">, </w:t>
      </w:r>
      <w:r w:rsidR="0050342D" w:rsidRPr="009B4F23">
        <w:rPr>
          <w:rFonts w:ascii="Times New Roman" w:hAnsi="Times New Roman" w:cs="Times New Roman"/>
          <w:b/>
          <w:bCs/>
          <w:sz w:val="24"/>
          <w:szCs w:val="24"/>
          <w:lang w:val="ro-RO"/>
        </w:rPr>
        <w:t>Arad</w:t>
      </w:r>
    </w:p>
    <w:p w14:paraId="6648B0B7" w14:textId="77777777" w:rsidR="00254594" w:rsidRPr="009B4F23" w:rsidRDefault="00254594" w:rsidP="00C920D1">
      <w:pPr>
        <w:pStyle w:val="ListParagraph"/>
        <w:spacing w:line="276" w:lineRule="auto"/>
        <w:jc w:val="both"/>
      </w:pPr>
    </w:p>
    <w:p w14:paraId="3EE3D9A6" w14:textId="136AEC46" w:rsidR="00254594" w:rsidRPr="009B4F23" w:rsidRDefault="00D73802" w:rsidP="00C920D1">
      <w:pPr>
        <w:spacing w:line="276" w:lineRule="auto"/>
        <w:jc w:val="both"/>
        <w:rPr>
          <w:rFonts w:ascii="Times New Roman" w:hAnsi="Times New Roman" w:cs="Times New Roman"/>
          <w:b/>
          <w:bCs/>
          <w:sz w:val="24"/>
          <w:szCs w:val="24"/>
          <w:lang w:val="ro-RO"/>
        </w:rPr>
      </w:pPr>
      <w:r w:rsidRPr="009B4F23">
        <w:rPr>
          <w:rFonts w:ascii="Times New Roman" w:hAnsi="Times New Roman" w:cs="Times New Roman"/>
          <w:b/>
          <w:bCs/>
          <w:sz w:val="24"/>
          <w:szCs w:val="24"/>
          <w:lang w:val="ro-RO"/>
        </w:rPr>
        <w:t xml:space="preserve">Educația este vitală pentru a schimba viitorul uneia dintre cele mai sărace comunități din Arad. După 2 ani de acțiuni sociale în rândul familiilor de aici, Serviciul de Ajutor Maltez în România (SAMR), prin filiala Arad, pornește un nou program de educație prin artă pe care arădenii îl pot susține prin donații de instrumente muzicale și alte materiale necesare. </w:t>
      </w:r>
    </w:p>
    <w:p w14:paraId="46217E5C" w14:textId="77777777" w:rsidR="00254594" w:rsidRPr="009B4F23" w:rsidRDefault="00254594" w:rsidP="00C920D1">
      <w:pPr>
        <w:pStyle w:val="ListParagraph"/>
        <w:spacing w:line="276" w:lineRule="auto"/>
        <w:jc w:val="both"/>
      </w:pPr>
    </w:p>
    <w:p w14:paraId="699463CB" w14:textId="52D25E79" w:rsidR="00D73802" w:rsidRPr="009B4F23" w:rsidRDefault="00D73802" w:rsidP="00C920D1">
      <w:pPr>
        <w:spacing w:line="276" w:lineRule="auto"/>
        <w:jc w:val="both"/>
        <w:rPr>
          <w:rFonts w:ascii="Times New Roman" w:hAnsi="Times New Roman" w:cs="Times New Roman"/>
          <w:sz w:val="24"/>
          <w:szCs w:val="24"/>
          <w:lang w:val="ro-RO"/>
        </w:rPr>
      </w:pPr>
      <w:r w:rsidRPr="009B4F23">
        <w:rPr>
          <w:rFonts w:ascii="Times New Roman" w:hAnsi="Times New Roman" w:cs="Times New Roman"/>
          <w:sz w:val="24"/>
          <w:szCs w:val="24"/>
          <w:lang w:val="ro-RO"/>
        </w:rPr>
        <w:t xml:space="preserve">Un bloc de desen, un set de creioane colorate, o vioară sau un </w:t>
      </w:r>
      <w:proofErr w:type="spellStart"/>
      <w:r w:rsidRPr="009B4F23">
        <w:rPr>
          <w:rFonts w:ascii="Times New Roman" w:hAnsi="Times New Roman" w:cs="Times New Roman"/>
          <w:sz w:val="24"/>
          <w:szCs w:val="24"/>
          <w:lang w:val="ro-RO"/>
        </w:rPr>
        <w:t>blockflote</w:t>
      </w:r>
      <w:proofErr w:type="spellEnd"/>
      <w:r w:rsidRPr="009B4F23">
        <w:rPr>
          <w:rFonts w:ascii="Times New Roman" w:hAnsi="Times New Roman" w:cs="Times New Roman"/>
          <w:sz w:val="24"/>
          <w:szCs w:val="24"/>
          <w:lang w:val="ro-RO"/>
        </w:rPr>
        <w:t xml:space="preserve"> ce nu mai sunt folosite: toate </w:t>
      </w:r>
      <w:r w:rsidR="00C920D1" w:rsidRPr="009B4F23">
        <w:rPr>
          <w:rFonts w:ascii="Times New Roman" w:hAnsi="Times New Roman" w:cs="Times New Roman"/>
          <w:sz w:val="24"/>
          <w:szCs w:val="24"/>
          <w:lang w:val="ro-RO"/>
        </w:rPr>
        <w:t>pot</w:t>
      </w:r>
      <w:r w:rsidRPr="009B4F23">
        <w:rPr>
          <w:rFonts w:ascii="Times New Roman" w:hAnsi="Times New Roman" w:cs="Times New Roman"/>
          <w:sz w:val="24"/>
          <w:szCs w:val="24"/>
          <w:lang w:val="ro-RO"/>
        </w:rPr>
        <w:t xml:space="preserve"> ajuta voluntarii SAMR Arad să ducă mai departe programele educaționale pe care le desfășoară, încă din 2018, în comunitatea din strada Mărului. Misiunea Maltezilor este de a dezvolta aici un nou proiect care să-i ajute pe copii să depășească </w:t>
      </w:r>
      <w:r w:rsidR="003627F2" w:rsidRPr="009B4F23">
        <w:rPr>
          <w:rFonts w:ascii="Times New Roman" w:hAnsi="Times New Roman" w:cs="Times New Roman"/>
          <w:sz w:val="24"/>
          <w:szCs w:val="24"/>
          <w:lang w:val="ro-RO"/>
        </w:rPr>
        <w:t xml:space="preserve">condiția impusă de </w:t>
      </w:r>
      <w:r w:rsidRPr="009B4F23">
        <w:rPr>
          <w:rFonts w:ascii="Times New Roman" w:hAnsi="Times New Roman" w:cs="Times New Roman"/>
          <w:sz w:val="24"/>
          <w:szCs w:val="24"/>
          <w:lang w:val="ro-RO"/>
        </w:rPr>
        <w:t>starea de sărăcie</w:t>
      </w:r>
      <w:r w:rsidR="003627F2" w:rsidRPr="009B4F23">
        <w:rPr>
          <w:rFonts w:ascii="Times New Roman" w:hAnsi="Times New Roman" w:cs="Times New Roman"/>
          <w:sz w:val="24"/>
          <w:szCs w:val="24"/>
          <w:lang w:val="ro-RO"/>
        </w:rPr>
        <w:t xml:space="preserve"> extremă</w:t>
      </w:r>
      <w:r w:rsidRPr="009B4F23">
        <w:rPr>
          <w:rFonts w:ascii="Times New Roman" w:hAnsi="Times New Roman" w:cs="Times New Roman"/>
          <w:sz w:val="24"/>
          <w:szCs w:val="24"/>
          <w:lang w:val="ro-RO"/>
        </w:rPr>
        <w:t xml:space="preserve"> în care se află, folosindu-și talentele native pentru a se dezvolta și a se educa.</w:t>
      </w:r>
    </w:p>
    <w:p w14:paraId="34DA9A6B" w14:textId="173CC082" w:rsidR="00254594" w:rsidRPr="009B4F23" w:rsidRDefault="003627F2" w:rsidP="00C920D1">
      <w:pPr>
        <w:spacing w:line="276" w:lineRule="auto"/>
        <w:jc w:val="both"/>
        <w:rPr>
          <w:rFonts w:ascii="Times New Roman" w:hAnsi="Times New Roman" w:cs="Times New Roman"/>
          <w:sz w:val="24"/>
          <w:szCs w:val="24"/>
          <w:lang w:val="ro-RO"/>
        </w:rPr>
      </w:pPr>
      <w:r w:rsidRPr="009B4F23">
        <w:rPr>
          <w:rFonts w:ascii="Times New Roman" w:hAnsi="Times New Roman" w:cs="Times New Roman"/>
          <w:sz w:val="24"/>
          <w:szCs w:val="24"/>
          <w:lang w:val="ro-RO"/>
        </w:rPr>
        <w:t>Din cei 200 de copii incluși, deja, în programele sale sociale ale organizației, SAMR Arad a selectat 15</w:t>
      </w:r>
      <w:r w:rsidR="00400EF5" w:rsidRPr="009B4F23">
        <w:rPr>
          <w:rFonts w:ascii="Times New Roman" w:hAnsi="Times New Roman" w:cs="Times New Roman"/>
          <w:sz w:val="24"/>
          <w:szCs w:val="24"/>
          <w:lang w:val="ro-RO"/>
        </w:rPr>
        <w:t>,</w:t>
      </w:r>
      <w:r w:rsidRPr="009B4F23">
        <w:rPr>
          <w:rFonts w:ascii="Times New Roman" w:hAnsi="Times New Roman" w:cs="Times New Roman"/>
          <w:sz w:val="24"/>
          <w:szCs w:val="24"/>
          <w:lang w:val="ro-RO"/>
        </w:rPr>
        <w:t xml:space="preserve"> cu vârste între 6 și 14 ani. Fiecare </w:t>
      </w:r>
      <w:r w:rsidR="00400EF5" w:rsidRPr="009B4F23">
        <w:rPr>
          <w:rFonts w:ascii="Times New Roman" w:hAnsi="Times New Roman" w:cs="Times New Roman"/>
          <w:sz w:val="24"/>
          <w:szCs w:val="24"/>
          <w:lang w:val="ro-RO"/>
        </w:rPr>
        <w:t xml:space="preserve">dintre ei </w:t>
      </w:r>
      <w:r w:rsidRPr="009B4F23">
        <w:rPr>
          <w:rFonts w:ascii="Times New Roman" w:hAnsi="Times New Roman" w:cs="Times New Roman"/>
          <w:sz w:val="24"/>
          <w:szCs w:val="24"/>
          <w:lang w:val="ro-RO"/>
        </w:rPr>
        <w:t xml:space="preserve">a probat un talent nativ ieșit din comun, fie în zona desenului, fie în zona muzicii. Ei vor fi incluși într-o grupă specială care va beneficia, de două ori pe săptămână, de cursuri  </w:t>
      </w:r>
      <w:r w:rsidR="00400EF5" w:rsidRPr="009B4F23">
        <w:rPr>
          <w:rFonts w:ascii="Times New Roman" w:hAnsi="Times New Roman" w:cs="Times New Roman"/>
          <w:sz w:val="24"/>
          <w:szCs w:val="24"/>
          <w:lang w:val="ro-RO"/>
        </w:rPr>
        <w:t xml:space="preserve">cu profesori specializați. </w:t>
      </w:r>
    </w:p>
    <w:p w14:paraId="10B1EDBB" w14:textId="585BFE1F" w:rsidR="00400EF5" w:rsidRPr="009B4F23" w:rsidRDefault="00400EF5" w:rsidP="00C920D1">
      <w:pPr>
        <w:spacing w:line="276" w:lineRule="auto"/>
        <w:jc w:val="both"/>
        <w:rPr>
          <w:rFonts w:ascii="Times New Roman" w:hAnsi="Times New Roman" w:cs="Times New Roman"/>
          <w:sz w:val="24"/>
          <w:szCs w:val="24"/>
          <w:lang w:val="ro-RO"/>
        </w:rPr>
      </w:pPr>
      <w:r w:rsidRPr="009B4F23">
        <w:rPr>
          <w:rFonts w:ascii="Times New Roman" w:hAnsi="Times New Roman" w:cs="Times New Roman"/>
          <w:sz w:val="24"/>
          <w:szCs w:val="24"/>
          <w:lang w:val="ro-RO"/>
        </w:rPr>
        <w:t>„</w:t>
      </w:r>
      <w:r w:rsidRPr="009B4F23">
        <w:rPr>
          <w:rFonts w:ascii="Times New Roman" w:hAnsi="Times New Roman" w:cs="Times New Roman"/>
          <w:i/>
          <w:iCs/>
          <w:sz w:val="24"/>
          <w:szCs w:val="24"/>
          <w:lang w:val="ro-RO"/>
        </w:rPr>
        <w:t xml:space="preserve">Eforturile din ultimii 2 ani ne-au ajutat să facem progrese deosebite cu copiii din strada Mărului, în condițiile în care mai puțin de 10% dintre ei frecventează o școală. Unii dintre ei sunt cu adevărat speciali și investiția de timp și resurse în aceste talente poate ridica nivelul de educație </w:t>
      </w:r>
      <w:r w:rsidR="00C920D1" w:rsidRPr="009B4F23">
        <w:rPr>
          <w:rFonts w:ascii="Times New Roman" w:hAnsi="Times New Roman" w:cs="Times New Roman"/>
          <w:i/>
          <w:iCs/>
          <w:sz w:val="24"/>
          <w:szCs w:val="24"/>
          <w:lang w:val="ro-RO"/>
        </w:rPr>
        <w:t xml:space="preserve">și motivare </w:t>
      </w:r>
      <w:r w:rsidRPr="009B4F23">
        <w:rPr>
          <w:rFonts w:ascii="Times New Roman" w:hAnsi="Times New Roman" w:cs="Times New Roman"/>
          <w:i/>
          <w:iCs/>
          <w:sz w:val="24"/>
          <w:szCs w:val="24"/>
          <w:lang w:val="ro-RO"/>
        </w:rPr>
        <w:t>pentru toți</w:t>
      </w:r>
      <w:r w:rsidR="00C920D1" w:rsidRPr="009B4F23">
        <w:rPr>
          <w:rFonts w:ascii="Times New Roman" w:hAnsi="Times New Roman" w:cs="Times New Roman"/>
          <w:i/>
          <w:iCs/>
          <w:sz w:val="24"/>
          <w:szCs w:val="24"/>
          <w:lang w:val="ro-RO"/>
        </w:rPr>
        <w:t>. Orice donație de materiale și instrumente este binevenită</w:t>
      </w:r>
      <w:r w:rsidR="00C920D1" w:rsidRPr="009B4F23">
        <w:rPr>
          <w:rFonts w:ascii="Times New Roman" w:hAnsi="Times New Roman" w:cs="Times New Roman"/>
          <w:sz w:val="24"/>
          <w:szCs w:val="24"/>
          <w:lang w:val="ro-RO"/>
        </w:rPr>
        <w:t xml:space="preserve">.”, spune </w:t>
      </w:r>
      <w:r w:rsidR="00C920D1" w:rsidRPr="009B4F23">
        <w:rPr>
          <w:rFonts w:ascii="Times New Roman" w:hAnsi="Times New Roman" w:cs="Times New Roman"/>
          <w:b/>
          <w:bCs/>
          <w:sz w:val="24"/>
          <w:szCs w:val="24"/>
          <w:lang w:val="ro-RO"/>
        </w:rPr>
        <w:t xml:space="preserve">Anamaria </w:t>
      </w:r>
      <w:proofErr w:type="spellStart"/>
      <w:r w:rsidR="00C920D1" w:rsidRPr="009B4F23">
        <w:rPr>
          <w:rFonts w:ascii="Times New Roman" w:hAnsi="Times New Roman" w:cs="Times New Roman"/>
          <w:b/>
          <w:bCs/>
          <w:sz w:val="24"/>
          <w:szCs w:val="24"/>
          <w:lang w:val="ro-RO"/>
        </w:rPr>
        <w:t>Szelelki</w:t>
      </w:r>
      <w:proofErr w:type="spellEnd"/>
      <w:r w:rsidR="00C920D1" w:rsidRPr="009B4F23">
        <w:rPr>
          <w:rFonts w:ascii="Times New Roman" w:hAnsi="Times New Roman" w:cs="Times New Roman"/>
          <w:sz w:val="24"/>
          <w:szCs w:val="24"/>
          <w:lang w:val="ro-RO"/>
        </w:rPr>
        <w:t xml:space="preserve">, coordonatorul proiectului. </w:t>
      </w:r>
    </w:p>
    <w:p w14:paraId="04B59C41" w14:textId="77777777" w:rsidR="00254594" w:rsidRPr="009B4F23" w:rsidRDefault="00254594" w:rsidP="00254594">
      <w:pPr>
        <w:pStyle w:val="ListParagraph"/>
        <w:spacing w:line="276" w:lineRule="auto"/>
        <w:jc w:val="both"/>
      </w:pPr>
    </w:p>
    <w:p w14:paraId="4E662070" w14:textId="30E945B5" w:rsidR="00C920D1" w:rsidRPr="009B4F23" w:rsidRDefault="00C920D1" w:rsidP="00082961">
      <w:pPr>
        <w:spacing w:line="276" w:lineRule="auto"/>
        <w:jc w:val="both"/>
        <w:rPr>
          <w:rFonts w:ascii="Times New Roman" w:hAnsi="Times New Roman" w:cs="Times New Roman"/>
          <w:sz w:val="24"/>
          <w:szCs w:val="24"/>
          <w:lang w:val="ro-RO"/>
        </w:rPr>
      </w:pPr>
      <w:r w:rsidRPr="009B4F23">
        <w:rPr>
          <w:rFonts w:ascii="Times New Roman" w:hAnsi="Times New Roman" w:cs="Times New Roman"/>
          <w:sz w:val="24"/>
          <w:szCs w:val="24"/>
          <w:lang w:val="ro-RO"/>
        </w:rPr>
        <w:t xml:space="preserve">SAMR Arad a reușit, printr-un grant oferit de The Global Fund for </w:t>
      </w:r>
      <w:proofErr w:type="spellStart"/>
      <w:r w:rsidRPr="009B4F23">
        <w:rPr>
          <w:rFonts w:ascii="Times New Roman" w:hAnsi="Times New Roman" w:cs="Times New Roman"/>
          <w:sz w:val="24"/>
          <w:szCs w:val="24"/>
          <w:lang w:val="ro-RO"/>
        </w:rPr>
        <w:t>Forgotten</w:t>
      </w:r>
      <w:proofErr w:type="spellEnd"/>
      <w:r w:rsidRPr="009B4F23">
        <w:rPr>
          <w:rFonts w:ascii="Times New Roman" w:hAnsi="Times New Roman" w:cs="Times New Roman"/>
          <w:sz w:val="24"/>
          <w:szCs w:val="24"/>
          <w:lang w:val="ro-RO"/>
        </w:rPr>
        <w:t xml:space="preserve"> </w:t>
      </w:r>
      <w:proofErr w:type="spellStart"/>
      <w:r w:rsidRPr="009B4F23">
        <w:rPr>
          <w:rFonts w:ascii="Times New Roman" w:hAnsi="Times New Roman" w:cs="Times New Roman"/>
          <w:sz w:val="24"/>
          <w:szCs w:val="24"/>
          <w:lang w:val="ro-RO"/>
        </w:rPr>
        <w:t>People</w:t>
      </w:r>
      <w:proofErr w:type="spellEnd"/>
      <w:r w:rsidRPr="009B4F23">
        <w:rPr>
          <w:rFonts w:ascii="Times New Roman" w:hAnsi="Times New Roman" w:cs="Times New Roman"/>
          <w:sz w:val="24"/>
          <w:szCs w:val="24"/>
          <w:lang w:val="ro-RO"/>
        </w:rPr>
        <w:t xml:space="preserve">, să asigure finanțarea necesară pentru a acoperi </w:t>
      </w:r>
      <w:r w:rsidR="00DD2313" w:rsidRPr="009B4F23">
        <w:rPr>
          <w:rFonts w:ascii="Times New Roman" w:hAnsi="Times New Roman" w:cs="Times New Roman"/>
          <w:sz w:val="24"/>
          <w:szCs w:val="24"/>
          <w:lang w:val="ro-RO"/>
        </w:rPr>
        <w:t xml:space="preserve">o parte din </w:t>
      </w:r>
      <w:r w:rsidRPr="009B4F23">
        <w:rPr>
          <w:rFonts w:ascii="Times New Roman" w:hAnsi="Times New Roman" w:cs="Times New Roman"/>
          <w:sz w:val="24"/>
          <w:szCs w:val="24"/>
          <w:lang w:val="ro-RO"/>
        </w:rPr>
        <w:t xml:space="preserve">costurile legate de </w:t>
      </w:r>
      <w:r w:rsidR="00DD2313" w:rsidRPr="009B4F23">
        <w:rPr>
          <w:rFonts w:ascii="Times New Roman" w:hAnsi="Times New Roman" w:cs="Times New Roman"/>
          <w:sz w:val="24"/>
          <w:szCs w:val="24"/>
          <w:lang w:val="ro-RO"/>
        </w:rPr>
        <w:t>derularea proiectului</w:t>
      </w:r>
      <w:r w:rsidRPr="009B4F23">
        <w:rPr>
          <w:rFonts w:ascii="Times New Roman" w:hAnsi="Times New Roman" w:cs="Times New Roman"/>
          <w:sz w:val="24"/>
          <w:szCs w:val="24"/>
          <w:lang w:val="ro-RO"/>
        </w:rPr>
        <w:t xml:space="preserve">. Apelul către arădeni este de a ajuta și ei, prin donarea de materiale – creioane, acuarele, pensule, instrumente muzicale și orice altă contribuție care poate susține orele de artă. </w:t>
      </w:r>
    </w:p>
    <w:p w14:paraId="177F3F37" w14:textId="3FBA9E1D" w:rsidR="00C920D1" w:rsidRPr="009B4F23" w:rsidRDefault="00C920D1" w:rsidP="00C35C01">
      <w:pPr>
        <w:shd w:val="clear" w:color="auto" w:fill="FFFFFF"/>
        <w:spacing w:after="0" w:line="276" w:lineRule="auto"/>
        <w:rPr>
          <w:rFonts w:ascii="Times New Roman" w:eastAsia="Times New Roman" w:hAnsi="Times New Roman" w:cs="Times New Roman"/>
          <w:color w:val="212121"/>
          <w:sz w:val="24"/>
          <w:szCs w:val="24"/>
          <w:lang w:val="ro-RO"/>
        </w:rPr>
      </w:pPr>
      <w:r w:rsidRPr="009B4F23">
        <w:rPr>
          <w:rFonts w:ascii="Times New Roman" w:hAnsi="Times New Roman" w:cs="Times New Roman"/>
          <w:sz w:val="24"/>
          <w:szCs w:val="24"/>
          <w:lang w:val="ro-RO"/>
        </w:rPr>
        <w:t>Materialele pot fi donate la sediul organizației</w:t>
      </w:r>
      <w:r w:rsidR="00082961" w:rsidRPr="009B4F23">
        <w:rPr>
          <w:rFonts w:ascii="Times New Roman" w:hAnsi="Times New Roman" w:cs="Times New Roman"/>
          <w:sz w:val="24"/>
          <w:szCs w:val="24"/>
          <w:lang w:val="ro-RO"/>
        </w:rPr>
        <w:t xml:space="preserve"> din strada G. Barițiu nr 13/ap1</w:t>
      </w:r>
      <w:r w:rsidRPr="009B4F23">
        <w:rPr>
          <w:rFonts w:ascii="Times New Roman" w:hAnsi="Times New Roman" w:cs="Times New Roman"/>
          <w:sz w:val="24"/>
          <w:szCs w:val="24"/>
          <w:lang w:val="ro-RO"/>
        </w:rPr>
        <w:t xml:space="preserve">, </w:t>
      </w:r>
      <w:r w:rsidRPr="009B4F23">
        <w:rPr>
          <w:rFonts w:ascii="Times New Roman" w:eastAsia="Times New Roman" w:hAnsi="Times New Roman" w:cs="Times New Roman"/>
          <w:color w:val="212121"/>
          <w:sz w:val="24"/>
          <w:szCs w:val="24"/>
          <w:lang w:val="ro-RO"/>
        </w:rPr>
        <w:t>în perioada 28 ianuarie - 25 februarie, în fiecare zi de luni (orele 16:00 -18:00) și joi (orele 14 - 18 </w:t>
      </w:r>
      <w:r w:rsidR="00082961" w:rsidRPr="009B4F23">
        <w:rPr>
          <w:rFonts w:ascii="Times New Roman" w:eastAsia="Times New Roman" w:hAnsi="Times New Roman" w:cs="Times New Roman"/>
          <w:color w:val="212121"/>
          <w:sz w:val="24"/>
          <w:szCs w:val="24"/>
          <w:lang w:val="ro-RO"/>
        </w:rPr>
        <w:t>). Cei care vor să ia legătura direct cu echipa Malteză o pot face și telefonic , la unul dintre numerele 0745801538 (</w:t>
      </w:r>
      <w:proofErr w:type="spellStart"/>
      <w:r w:rsidR="00082961" w:rsidRPr="009B4F23">
        <w:rPr>
          <w:rFonts w:ascii="Times New Roman" w:eastAsia="Times New Roman" w:hAnsi="Times New Roman" w:cs="Times New Roman"/>
          <w:color w:val="212121"/>
          <w:sz w:val="24"/>
          <w:szCs w:val="24"/>
          <w:lang w:val="ro-RO"/>
        </w:rPr>
        <w:t>Szelelki</w:t>
      </w:r>
      <w:proofErr w:type="spellEnd"/>
      <w:r w:rsidR="00082961" w:rsidRPr="009B4F23">
        <w:rPr>
          <w:rFonts w:ascii="Times New Roman" w:eastAsia="Times New Roman" w:hAnsi="Times New Roman" w:cs="Times New Roman"/>
          <w:color w:val="212121"/>
          <w:sz w:val="24"/>
          <w:szCs w:val="24"/>
          <w:lang w:val="ro-RO"/>
        </w:rPr>
        <w:t xml:space="preserve"> Anamaria) și 0753992076 (Farkas Victoria Ana) </w:t>
      </w:r>
      <w:r w:rsidR="00C35C01" w:rsidRPr="009B4F23">
        <w:rPr>
          <w:rFonts w:ascii="Times New Roman" w:eastAsia="Times New Roman" w:hAnsi="Times New Roman" w:cs="Times New Roman"/>
          <w:color w:val="212121"/>
          <w:sz w:val="24"/>
          <w:szCs w:val="24"/>
          <w:lang w:val="ro-RO"/>
        </w:rPr>
        <w:t>.</w:t>
      </w:r>
    </w:p>
    <w:p w14:paraId="18C6F1A7" w14:textId="6AD137FF" w:rsidR="00C550D2" w:rsidRPr="009B4F23" w:rsidRDefault="00C550D2" w:rsidP="00C550D2">
      <w:pPr>
        <w:spacing w:line="276" w:lineRule="auto"/>
        <w:jc w:val="both"/>
        <w:rPr>
          <w:rFonts w:ascii="Times New Roman" w:hAnsi="Times New Roman" w:cs="Times New Roman"/>
          <w:sz w:val="24"/>
          <w:szCs w:val="24"/>
          <w:lang w:val="ro-RO"/>
        </w:rPr>
      </w:pPr>
      <w:r w:rsidRPr="009B4F23">
        <w:rPr>
          <w:rFonts w:ascii="Times New Roman" w:hAnsi="Times New Roman" w:cs="Times New Roman"/>
          <w:sz w:val="24"/>
          <w:szCs w:val="24"/>
          <w:lang w:val="ro-RO"/>
        </w:rPr>
        <w:lastRenderedPageBreak/>
        <w:t xml:space="preserve">Înființată în 1991, </w:t>
      </w:r>
      <w:r w:rsidRPr="009B4F23">
        <w:rPr>
          <w:rFonts w:ascii="Times New Roman" w:hAnsi="Times New Roman" w:cs="Times New Roman"/>
          <w:sz w:val="24"/>
          <w:szCs w:val="24"/>
          <w:lang w:val="ro-RO"/>
        </w:rPr>
        <w:t>Serviciul de Ajutor Maltez în România</w:t>
      </w:r>
      <w:r w:rsidRPr="009B4F23">
        <w:rPr>
          <w:rFonts w:ascii="Times New Roman" w:hAnsi="Times New Roman" w:cs="Times New Roman"/>
          <w:sz w:val="24"/>
          <w:szCs w:val="24"/>
          <w:lang w:val="ro-RO"/>
        </w:rPr>
        <w:t xml:space="preserve"> are, în prezent, 17 filiale în întreaga țară, derulând programe în beneficiul persoanelor aflate în nevoie: vârstnici, bolnavi, persoane cu deficiențe, copii din familii defavorizate și alte grupuri defavorizate. Voluntarii SAMR se implică constant pentru a-i ajuta pe cei care au nevoie să ducă o viață demnă , fără să țină cont de etnia , religia , sexul sau apartenența politică a  acestora, militează pentru respectarea valorilor creștine, promovează cultura și  respectul între oameni și construiesc spiritul comunitar. </w:t>
      </w:r>
    </w:p>
    <w:p w14:paraId="622A0C56" w14:textId="3EF7400E" w:rsidR="00254594" w:rsidRPr="009B4F23" w:rsidRDefault="00C920D1" w:rsidP="00254594">
      <w:pPr>
        <w:spacing w:line="276" w:lineRule="auto"/>
        <w:jc w:val="both"/>
        <w:rPr>
          <w:rFonts w:ascii="Times New Roman" w:hAnsi="Times New Roman" w:cs="Times New Roman"/>
          <w:sz w:val="24"/>
          <w:szCs w:val="24"/>
          <w:lang w:val="ro-RO"/>
        </w:rPr>
      </w:pPr>
      <w:r w:rsidRPr="009B4F23">
        <w:rPr>
          <w:rFonts w:ascii="Times New Roman" w:hAnsi="Times New Roman" w:cs="Times New Roman"/>
          <w:sz w:val="24"/>
          <w:szCs w:val="24"/>
          <w:lang w:val="ro-RO"/>
        </w:rPr>
        <w:t xml:space="preserve"> </w:t>
      </w:r>
    </w:p>
    <w:p w14:paraId="2D7F6560" w14:textId="3E597980" w:rsidR="00CA3E03" w:rsidRPr="009B4F23" w:rsidRDefault="00CA3E03" w:rsidP="00254594">
      <w:pPr>
        <w:spacing w:line="276" w:lineRule="auto"/>
        <w:jc w:val="both"/>
        <w:rPr>
          <w:rFonts w:ascii="Times New Roman" w:hAnsi="Times New Roman" w:cs="Times New Roman"/>
          <w:b/>
          <w:bCs/>
          <w:sz w:val="24"/>
          <w:szCs w:val="24"/>
          <w:lang w:val="ro-RO"/>
        </w:rPr>
      </w:pPr>
    </w:p>
    <w:sectPr w:rsidR="00CA3E03" w:rsidRPr="009B4F23" w:rsidSect="00F67096">
      <w:headerReference w:type="default" r:id="rId7"/>
      <w:footerReference w:type="default" r:id="rId8"/>
      <w:pgSz w:w="11906" w:h="16838"/>
      <w:pgMar w:top="1670" w:right="1411" w:bottom="1411" w:left="1411" w:header="28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B4DD1" w14:textId="77777777" w:rsidR="00532CE0" w:rsidRDefault="00532CE0" w:rsidP="00F8607A">
      <w:pPr>
        <w:spacing w:after="0" w:line="240" w:lineRule="auto"/>
      </w:pPr>
      <w:r>
        <w:separator/>
      </w:r>
    </w:p>
  </w:endnote>
  <w:endnote w:type="continuationSeparator" w:id="0">
    <w:p w14:paraId="5CF26627" w14:textId="77777777" w:rsidR="00532CE0" w:rsidRDefault="00532CE0" w:rsidP="00F8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AE46" w14:textId="77777777" w:rsidR="00F8607A" w:rsidRDefault="003A3E32" w:rsidP="003D14F2">
    <w:pPr>
      <w:pStyle w:val="Footer"/>
      <w:ind w:left="-1411"/>
    </w:pPr>
    <w:r>
      <w:rPr>
        <w:noProof/>
      </w:rPr>
      <mc:AlternateContent>
        <mc:Choice Requires="wps">
          <w:drawing>
            <wp:anchor distT="0" distB="0" distL="114300" distR="114300" simplePos="0" relativeHeight="251669504" behindDoc="1" locked="0" layoutInCell="1" allowOverlap="1" wp14:anchorId="016AEFBA" wp14:editId="7E7B6538">
              <wp:simplePos x="0" y="0"/>
              <wp:positionH relativeFrom="margin">
                <wp:posOffset>5273040</wp:posOffset>
              </wp:positionH>
              <wp:positionV relativeFrom="paragraph">
                <wp:posOffset>205740</wp:posOffset>
              </wp:positionV>
              <wp:extent cx="1104900" cy="266065"/>
              <wp:effectExtent l="0" t="0" r="0" b="635"/>
              <wp:wrapTight wrapText="bothSides">
                <wp:wrapPolygon edited="0">
                  <wp:start x="0" y="0"/>
                  <wp:lineTo x="0" y="20105"/>
                  <wp:lineTo x="21228" y="20105"/>
                  <wp:lineTo x="21228"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065"/>
                      </a:xfrm>
                      <a:prstGeom prst="rect">
                        <a:avLst/>
                      </a:prstGeom>
                      <a:solidFill>
                        <a:srgbClr val="FFFFFF"/>
                      </a:solidFill>
                      <a:ln w="9525">
                        <a:noFill/>
                        <a:miter lim="800000"/>
                        <a:headEnd/>
                        <a:tailEnd/>
                      </a:ln>
                    </wps:spPr>
                    <wps:txbx>
                      <w:txbxContent>
                        <w:p w14:paraId="3F36CC19" w14:textId="77777777" w:rsidR="003D14F2" w:rsidRPr="003D14F2" w:rsidRDefault="003D14F2" w:rsidP="003D14F2">
                          <w:pPr>
                            <w:spacing w:after="0" w:line="240" w:lineRule="auto"/>
                            <w:rPr>
                              <w:rFonts w:ascii="Garamond" w:hAnsi="Garamond"/>
                            </w:rPr>
                          </w:pPr>
                          <w:r>
                            <w:rPr>
                              <w:rFonts w:ascii="Garamond" w:hAnsi="Garamond"/>
                            </w:rPr>
                            <w:t>www.maltez.ro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AEFBA" id="_x0000_t202" coordsize="21600,21600" o:spt="202" path="m,l,21600r21600,l21600,xe">
              <v:stroke joinstyle="miter"/>
              <v:path gradientshapeok="t" o:connecttype="rect"/>
            </v:shapetype>
            <v:shape id="Text Box 3" o:spid="_x0000_s1027" type="#_x0000_t202" style="position:absolute;left:0;text-align:left;margin-left:415.2pt;margin-top:16.2pt;width:87pt;height:20.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" stroked="f">
              <v:textbox>
                <w:txbxContent>
                  <w:p w14:paraId="3F36CC19" w14:textId="77777777" w:rsidR="003D14F2" w:rsidRPr="003D14F2" w:rsidRDefault="003D14F2" w:rsidP="003D14F2">
                    <w:pPr>
                      <w:spacing w:after="0" w:line="240" w:lineRule="auto"/>
                      <w:rPr>
                        <w:rFonts w:ascii="Garamond" w:hAnsi="Garamond"/>
                      </w:rPr>
                    </w:pPr>
                    <w:r>
                      <w:rPr>
                        <w:rFonts w:ascii="Garamond" w:hAnsi="Garamond"/>
                      </w:rPr>
                      <w:t>www.maltez.ro</w:t>
                    </w:r>
                  </w:p>
                </w:txbxContent>
              </v:textbox>
              <w10:wrap type="tight" anchorx="margin"/>
            </v:shape>
          </w:pict>
        </mc:Fallback>
      </mc:AlternateContent>
    </w:r>
    <w:r>
      <w:rPr>
        <w:noProof/>
      </w:rPr>
      <mc:AlternateContent>
        <mc:Choice Requires="wps">
          <w:drawing>
            <wp:anchor distT="0" distB="0" distL="114300" distR="114300" simplePos="0" relativeHeight="251667456" behindDoc="1" locked="0" layoutInCell="1" allowOverlap="1" wp14:anchorId="5EE70D74" wp14:editId="60FC071C">
              <wp:simplePos x="0" y="0"/>
              <wp:positionH relativeFrom="margin">
                <wp:posOffset>5093335</wp:posOffset>
              </wp:positionH>
              <wp:positionV relativeFrom="paragraph">
                <wp:posOffset>-54610</wp:posOffset>
              </wp:positionV>
              <wp:extent cx="1214755" cy="254635"/>
              <wp:effectExtent l="0" t="0" r="4445" b="0"/>
              <wp:wrapTight wrapText="bothSides">
                <wp:wrapPolygon edited="0">
                  <wp:start x="0" y="0"/>
                  <wp:lineTo x="0" y="19392"/>
                  <wp:lineTo x="21340" y="19392"/>
                  <wp:lineTo x="2134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54635"/>
                      </a:xfrm>
                      <a:prstGeom prst="rect">
                        <a:avLst/>
                      </a:prstGeom>
                      <a:solidFill>
                        <a:srgbClr val="FFFFFF"/>
                      </a:solidFill>
                      <a:ln w="9525">
                        <a:noFill/>
                        <a:miter lim="800000"/>
                        <a:headEnd/>
                        <a:tailEnd/>
                      </a:ln>
                    </wps:spPr>
                    <wps:txbx>
                      <w:txbxContent>
                        <w:p w14:paraId="2FDCE541" w14:textId="77777777" w:rsidR="003D14F2" w:rsidRPr="003D14F2" w:rsidRDefault="003D14F2" w:rsidP="003D14F2">
                          <w:pPr>
                            <w:spacing w:after="0" w:line="240" w:lineRule="auto"/>
                            <w:rPr>
                              <w:rFonts w:ascii="Garamond" w:hAnsi="Garamond"/>
                            </w:rPr>
                          </w:pPr>
                          <w:r w:rsidRPr="003D14F2">
                            <w:rPr>
                              <w:rFonts w:ascii="Garamond" w:hAnsi="Garamond"/>
                            </w:rPr>
                            <w:t>maltez@maltez.ro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70D74" id="_x0000_s1028" type="#_x0000_t202" style="position:absolute;left:0;text-align:left;margin-left:401.05pt;margin-top:-4.3pt;width:95.65pt;height:20.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" stroked="f">
              <v:textbox>
                <w:txbxContent>
                  <w:p w14:paraId="2FDCE541" w14:textId="77777777" w:rsidR="003D14F2" w:rsidRPr="003D14F2" w:rsidRDefault="003D14F2" w:rsidP="003D14F2">
                    <w:pPr>
                      <w:spacing w:after="0" w:line="240" w:lineRule="auto"/>
                      <w:rPr>
                        <w:rFonts w:ascii="Garamond" w:hAnsi="Garamond"/>
                      </w:rPr>
                    </w:pPr>
                    <w:r w:rsidRPr="003D14F2">
                      <w:rPr>
                        <w:rFonts w:ascii="Garamond" w:hAnsi="Garamond"/>
                      </w:rPr>
                      <w:t>maltez@maltez.ro</w:t>
                    </w:r>
                  </w:p>
                </w:txbxContent>
              </v:textbox>
              <w10:wrap type="tight" anchorx="margin"/>
            </v:shape>
          </w:pict>
        </mc:Fallback>
      </mc:AlternateContent>
    </w:r>
    <w:r w:rsidR="009309FC">
      <w:rPr>
        <w:noProof/>
      </w:rPr>
      <w:drawing>
        <wp:inline distT="0" distB="0" distL="0" distR="0" wp14:anchorId="3FA9B38F" wp14:editId="6C5A4E7C">
          <wp:extent cx="8114030" cy="354330"/>
          <wp:effectExtent l="0" t="0" r="1270" b="7620"/>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4030" cy="3543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E891A" w14:textId="77777777" w:rsidR="00532CE0" w:rsidRDefault="00532CE0" w:rsidP="00F8607A">
      <w:pPr>
        <w:spacing w:after="0" w:line="240" w:lineRule="auto"/>
      </w:pPr>
      <w:r>
        <w:separator/>
      </w:r>
    </w:p>
  </w:footnote>
  <w:footnote w:type="continuationSeparator" w:id="0">
    <w:p w14:paraId="77211490" w14:textId="77777777" w:rsidR="00532CE0" w:rsidRDefault="00532CE0" w:rsidP="00F8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26D36" w14:textId="77777777" w:rsidR="00F8607A" w:rsidRDefault="003D14F2" w:rsidP="00F67096">
    <w:pPr>
      <w:pStyle w:val="Header"/>
      <w:tabs>
        <w:tab w:val="clear" w:pos="9072"/>
        <w:tab w:val="right" w:pos="9639"/>
      </w:tabs>
      <w:ind w:left="-1411" w:right="-555"/>
    </w:pPr>
    <w:r>
      <w:rPr>
        <w:noProof/>
      </w:rPr>
      <mc:AlternateContent>
        <mc:Choice Requires="wps">
          <w:drawing>
            <wp:anchor distT="0" distB="0" distL="114300" distR="114300" simplePos="0" relativeHeight="251663360" behindDoc="0" locked="0" layoutInCell="1" allowOverlap="1" wp14:anchorId="66B1D8BD" wp14:editId="4FD4B55B">
              <wp:simplePos x="0" y="0"/>
              <wp:positionH relativeFrom="column">
                <wp:posOffset>-657860</wp:posOffset>
              </wp:positionH>
              <wp:positionV relativeFrom="paragraph">
                <wp:posOffset>-85090</wp:posOffset>
              </wp:positionV>
              <wp:extent cx="3443469" cy="74295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469" cy="742950"/>
                      </a:xfrm>
                      <a:prstGeom prst="rect">
                        <a:avLst/>
                      </a:prstGeom>
                      <a:solidFill>
                        <a:srgbClr val="FFFFFF"/>
                      </a:solidFill>
                      <a:ln w="9525">
                        <a:noFill/>
                        <a:miter lim="800000"/>
                        <a:headEnd/>
                        <a:tailEnd/>
                      </a:ln>
                    </wps:spPr>
                    <wps:txbx>
                      <w:txbxContent>
                        <w:p w14:paraId="5F81ED92" w14:textId="77777777" w:rsidR="00CB20BC" w:rsidRDefault="003D14F2" w:rsidP="003D14F2">
                          <w:pPr>
                            <w:spacing w:after="0" w:line="240" w:lineRule="auto"/>
                            <w:rPr>
                              <w:rFonts w:ascii="Garamond" w:hAnsi="Garamond"/>
                            </w:rPr>
                          </w:pPr>
                          <w:r w:rsidRPr="003D14F2">
                            <w:rPr>
                              <w:rFonts w:ascii="Garamond" w:hAnsi="Garamond"/>
                            </w:rPr>
                            <w:t>SERVICIUL DE AJUTOR MALTEZ ÎN ROMÂNIA</w:t>
                          </w:r>
                        </w:p>
                        <w:p w14:paraId="1683E411" w14:textId="77777777" w:rsidR="003D14F2" w:rsidRPr="003D14F2" w:rsidRDefault="003D14F2" w:rsidP="003D14F2">
                          <w:pPr>
                            <w:spacing w:after="0" w:line="240" w:lineRule="auto"/>
                            <w:rPr>
                              <w:rFonts w:ascii="Garamond" w:hAnsi="Garamond"/>
                            </w:rPr>
                          </w:pPr>
                        </w:p>
                        <w:p w14:paraId="5CD11479" w14:textId="5D59C978" w:rsidR="003D14F2" w:rsidRPr="003D14F2" w:rsidRDefault="003D14F2" w:rsidP="003D14F2">
                          <w:pPr>
                            <w:spacing w:after="0" w:line="240" w:lineRule="auto"/>
                            <w:rPr>
                              <w:rFonts w:ascii="Garamond" w:hAnsi="Garamond"/>
                            </w:rPr>
                          </w:pPr>
                          <w:r w:rsidRPr="003D14F2">
                            <w:rPr>
                              <w:rFonts w:ascii="Garamond" w:hAnsi="Garamond"/>
                            </w:rPr>
                            <w:t xml:space="preserve">Str. </w:t>
                          </w:r>
                          <w:r w:rsidR="00B95ED2">
                            <w:rPr>
                              <w:rFonts w:ascii="Garamond" w:hAnsi="Garamond"/>
                            </w:rPr>
                            <w:t xml:space="preserve">G </w:t>
                          </w:r>
                          <w:proofErr w:type="spellStart"/>
                          <w:r w:rsidR="00B95ED2">
                            <w:rPr>
                              <w:rFonts w:ascii="Garamond" w:hAnsi="Garamond"/>
                            </w:rPr>
                            <w:t>Baritiu</w:t>
                          </w:r>
                          <w:proofErr w:type="spellEnd"/>
                          <w:r w:rsidRPr="003D14F2">
                            <w:rPr>
                              <w:rFonts w:ascii="Garamond" w:hAnsi="Garamond"/>
                            </w:rPr>
                            <w:t xml:space="preserve"> nr.1</w:t>
                          </w:r>
                          <w:r w:rsidR="00B95ED2">
                            <w:rPr>
                              <w:rFonts w:ascii="Garamond" w:hAnsi="Garamond"/>
                            </w:rPr>
                            <w:t>3</w:t>
                          </w:r>
                          <w:r w:rsidRPr="003D14F2">
                            <w:rPr>
                              <w:rFonts w:ascii="Garamond" w:hAnsi="Garamond"/>
                            </w:rPr>
                            <w:t>, ap.</w:t>
                          </w:r>
                          <w:r w:rsidR="00B95ED2">
                            <w:rPr>
                              <w:rFonts w:ascii="Garamond" w:hAnsi="Garamond"/>
                            </w:rPr>
                            <w:t>1</w:t>
                          </w:r>
                          <w:r w:rsidRPr="003D14F2">
                            <w:rPr>
                              <w:rFonts w:ascii="Garamond" w:hAnsi="Garamond"/>
                            </w:rPr>
                            <w:t xml:space="preserve"> | </w:t>
                          </w:r>
                          <w:r w:rsidR="00B95ED2">
                            <w:rPr>
                              <w:rFonts w:ascii="Garamond" w:hAnsi="Garamond"/>
                            </w:rPr>
                            <w:t>Arad</w:t>
                          </w:r>
                          <w:r w:rsidRPr="003D14F2">
                            <w:rPr>
                              <w:rFonts w:ascii="Garamond" w:hAnsi="Garamond"/>
                            </w:rPr>
                            <w:t xml:space="preserve">, </w:t>
                          </w:r>
                          <w:proofErr w:type="spellStart"/>
                          <w:r w:rsidRPr="003D14F2">
                            <w:rPr>
                              <w:rFonts w:ascii="Garamond" w:hAnsi="Garamond"/>
                            </w:rPr>
                            <w:t>România</w:t>
                          </w:r>
                          <w:proofErr w:type="spellEnd"/>
                        </w:p>
                        <w:p w14:paraId="3B1ED2CB" w14:textId="77777777" w:rsidR="003D14F2" w:rsidRPr="003D14F2" w:rsidRDefault="003D14F2" w:rsidP="003D14F2">
                          <w:pPr>
                            <w:spacing w:after="0" w:line="240" w:lineRule="auto"/>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1D8BD" id="_x0000_t202" coordsize="21600,21600" o:spt="202" path="m,l,21600r21600,l21600,xe">
              <v:stroke joinstyle="miter"/>
              <v:path gradientshapeok="t" o:connecttype="rect"/>
            </v:shapetype>
            <v:shape id="Text Box 2" o:spid="_x0000_s1026" type="#_x0000_t202" style="position:absolute;left:0;text-align:left;margin-left:-51.8pt;margin-top:-6.7pt;width:271.1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" stroked="f">
              <v:textbox>
                <w:txbxContent>
                  <w:p w14:paraId="5F81ED92" w14:textId="77777777" w:rsidR="00CB20BC" w:rsidRDefault="003D14F2" w:rsidP="003D14F2">
                    <w:pPr>
                      <w:spacing w:after="0" w:line="240" w:lineRule="auto"/>
                      <w:rPr>
                        <w:rFonts w:ascii="Garamond" w:hAnsi="Garamond"/>
                      </w:rPr>
                    </w:pPr>
                    <w:r w:rsidRPr="003D14F2">
                      <w:rPr>
                        <w:rFonts w:ascii="Garamond" w:hAnsi="Garamond"/>
                      </w:rPr>
                      <w:t>SERVICIUL DE AJUTOR MALTEZ ÎN ROMÂNIA</w:t>
                    </w:r>
                  </w:p>
                  <w:p w14:paraId="1683E411" w14:textId="77777777" w:rsidR="003D14F2" w:rsidRPr="003D14F2" w:rsidRDefault="003D14F2" w:rsidP="003D14F2">
                    <w:pPr>
                      <w:spacing w:after="0" w:line="240" w:lineRule="auto"/>
                      <w:rPr>
                        <w:rFonts w:ascii="Garamond" w:hAnsi="Garamond"/>
                      </w:rPr>
                    </w:pPr>
                  </w:p>
                  <w:p w14:paraId="5CD11479" w14:textId="5D59C978" w:rsidR="003D14F2" w:rsidRPr="003D14F2" w:rsidRDefault="003D14F2" w:rsidP="003D14F2">
                    <w:pPr>
                      <w:spacing w:after="0" w:line="240" w:lineRule="auto"/>
                      <w:rPr>
                        <w:rFonts w:ascii="Garamond" w:hAnsi="Garamond"/>
                      </w:rPr>
                    </w:pPr>
                    <w:r w:rsidRPr="003D14F2">
                      <w:rPr>
                        <w:rFonts w:ascii="Garamond" w:hAnsi="Garamond"/>
                      </w:rPr>
                      <w:t xml:space="preserve">Str. </w:t>
                    </w:r>
                    <w:r w:rsidR="00B95ED2">
                      <w:rPr>
                        <w:rFonts w:ascii="Garamond" w:hAnsi="Garamond"/>
                      </w:rPr>
                      <w:t xml:space="preserve">G </w:t>
                    </w:r>
                    <w:proofErr w:type="spellStart"/>
                    <w:r w:rsidR="00B95ED2">
                      <w:rPr>
                        <w:rFonts w:ascii="Garamond" w:hAnsi="Garamond"/>
                      </w:rPr>
                      <w:t>Baritiu</w:t>
                    </w:r>
                    <w:proofErr w:type="spellEnd"/>
                    <w:r w:rsidRPr="003D14F2">
                      <w:rPr>
                        <w:rFonts w:ascii="Garamond" w:hAnsi="Garamond"/>
                      </w:rPr>
                      <w:t xml:space="preserve"> nr.1</w:t>
                    </w:r>
                    <w:r w:rsidR="00B95ED2">
                      <w:rPr>
                        <w:rFonts w:ascii="Garamond" w:hAnsi="Garamond"/>
                      </w:rPr>
                      <w:t>3</w:t>
                    </w:r>
                    <w:r w:rsidRPr="003D14F2">
                      <w:rPr>
                        <w:rFonts w:ascii="Garamond" w:hAnsi="Garamond"/>
                      </w:rPr>
                      <w:t>, ap.</w:t>
                    </w:r>
                    <w:r w:rsidR="00B95ED2">
                      <w:rPr>
                        <w:rFonts w:ascii="Garamond" w:hAnsi="Garamond"/>
                      </w:rPr>
                      <w:t>1</w:t>
                    </w:r>
                    <w:r w:rsidRPr="003D14F2">
                      <w:rPr>
                        <w:rFonts w:ascii="Garamond" w:hAnsi="Garamond"/>
                      </w:rPr>
                      <w:t xml:space="preserve"> | </w:t>
                    </w:r>
                    <w:r w:rsidR="00B95ED2">
                      <w:rPr>
                        <w:rFonts w:ascii="Garamond" w:hAnsi="Garamond"/>
                      </w:rPr>
                      <w:t>Arad</w:t>
                    </w:r>
                    <w:r w:rsidRPr="003D14F2">
                      <w:rPr>
                        <w:rFonts w:ascii="Garamond" w:hAnsi="Garamond"/>
                      </w:rPr>
                      <w:t xml:space="preserve">, </w:t>
                    </w:r>
                    <w:proofErr w:type="spellStart"/>
                    <w:r w:rsidRPr="003D14F2">
                      <w:rPr>
                        <w:rFonts w:ascii="Garamond" w:hAnsi="Garamond"/>
                      </w:rPr>
                      <w:t>România</w:t>
                    </w:r>
                    <w:proofErr w:type="spellEnd"/>
                  </w:p>
                  <w:p w14:paraId="3B1ED2CB" w14:textId="77777777" w:rsidR="003D14F2" w:rsidRPr="003D14F2" w:rsidRDefault="003D14F2" w:rsidP="003D14F2">
                    <w:pPr>
                      <w:spacing w:after="0" w:line="240" w:lineRule="auto"/>
                      <w:rPr>
                        <w:rFonts w:ascii="Garamond" w:hAnsi="Garamond"/>
                      </w:rPr>
                    </w:pPr>
                  </w:p>
                </w:txbxContent>
              </v:textbox>
            </v:shape>
          </w:pict>
        </mc:Fallback>
      </mc:AlternateContent>
    </w:r>
    <w:r w:rsidR="009309FC">
      <w:rPr>
        <w:noProof/>
      </w:rPr>
      <w:drawing>
        <wp:inline distT="0" distB="0" distL="0" distR="0" wp14:anchorId="2E3E5713" wp14:editId="289F46C6">
          <wp:extent cx="7018655" cy="790575"/>
          <wp:effectExtent l="0" t="0" r="0" b="9525"/>
          <wp:docPr id="4" name="Picture 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790575"/>
                  </a:xfrm>
                  <a:prstGeom prst="rect">
                    <a:avLst/>
                  </a:prstGeom>
                  <a:noFill/>
                  <a:ln>
                    <a:noFill/>
                  </a:ln>
                </pic:spPr>
              </pic:pic>
            </a:graphicData>
          </a:graphic>
        </wp:inline>
      </w:drawing>
    </w:r>
  </w:p>
  <w:p w14:paraId="35F476E7" w14:textId="77777777" w:rsidR="00F8607A" w:rsidRDefault="00F86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C0D6E"/>
    <w:multiLevelType w:val="hybridMultilevel"/>
    <w:tmpl w:val="F012AA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E59A4"/>
    <w:multiLevelType w:val="hybridMultilevel"/>
    <w:tmpl w:val="641A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C287E"/>
    <w:multiLevelType w:val="hybridMultilevel"/>
    <w:tmpl w:val="3AB4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13A7D"/>
    <w:multiLevelType w:val="hybridMultilevel"/>
    <w:tmpl w:val="3FBC9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E4567"/>
    <w:multiLevelType w:val="hybridMultilevel"/>
    <w:tmpl w:val="A1C8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B6A2D"/>
    <w:multiLevelType w:val="hybridMultilevel"/>
    <w:tmpl w:val="1BE20612"/>
    <w:lvl w:ilvl="0" w:tplc="0B8C4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F0270"/>
    <w:multiLevelType w:val="hybridMultilevel"/>
    <w:tmpl w:val="68285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063B0"/>
    <w:multiLevelType w:val="hybridMultilevel"/>
    <w:tmpl w:val="35D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E72EA"/>
    <w:multiLevelType w:val="hybridMultilevel"/>
    <w:tmpl w:val="A4945D4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A2EC5"/>
    <w:multiLevelType w:val="hybridMultilevel"/>
    <w:tmpl w:val="EA5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3"/>
  </w:num>
  <w:num w:numId="6">
    <w:abstractNumId w:val="9"/>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94"/>
    <w:rsid w:val="0003224C"/>
    <w:rsid w:val="00082961"/>
    <w:rsid w:val="000B2355"/>
    <w:rsid w:val="001918D1"/>
    <w:rsid w:val="00254594"/>
    <w:rsid w:val="00277E87"/>
    <w:rsid w:val="002D5E79"/>
    <w:rsid w:val="003627F2"/>
    <w:rsid w:val="00382621"/>
    <w:rsid w:val="003A3E32"/>
    <w:rsid w:val="003D14F2"/>
    <w:rsid w:val="00400EF5"/>
    <w:rsid w:val="004514F8"/>
    <w:rsid w:val="0050342D"/>
    <w:rsid w:val="00532CE0"/>
    <w:rsid w:val="00690A5C"/>
    <w:rsid w:val="00713891"/>
    <w:rsid w:val="00893FE7"/>
    <w:rsid w:val="009309FC"/>
    <w:rsid w:val="00930C89"/>
    <w:rsid w:val="00955403"/>
    <w:rsid w:val="009A0BF7"/>
    <w:rsid w:val="009B4F23"/>
    <w:rsid w:val="009F3FE3"/>
    <w:rsid w:val="00A43E71"/>
    <w:rsid w:val="00A856A1"/>
    <w:rsid w:val="00B94D8F"/>
    <w:rsid w:val="00B95ED2"/>
    <w:rsid w:val="00BD31EB"/>
    <w:rsid w:val="00BF470E"/>
    <w:rsid w:val="00C35C01"/>
    <w:rsid w:val="00C50CD7"/>
    <w:rsid w:val="00C550D2"/>
    <w:rsid w:val="00C81B2F"/>
    <w:rsid w:val="00C920D1"/>
    <w:rsid w:val="00CA3E03"/>
    <w:rsid w:val="00CB20BC"/>
    <w:rsid w:val="00CC2605"/>
    <w:rsid w:val="00D04100"/>
    <w:rsid w:val="00D73802"/>
    <w:rsid w:val="00DD2313"/>
    <w:rsid w:val="00E64FEE"/>
    <w:rsid w:val="00F25AD1"/>
    <w:rsid w:val="00F61488"/>
    <w:rsid w:val="00F67096"/>
    <w:rsid w:val="00F860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8B267"/>
  <w15:docId w15:val="{6CBF66E2-F542-4CCF-B78A-8A7576D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9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07A"/>
  </w:style>
  <w:style w:type="paragraph" w:styleId="Footer">
    <w:name w:val="footer"/>
    <w:basedOn w:val="Normal"/>
    <w:link w:val="FooterChar"/>
    <w:uiPriority w:val="99"/>
    <w:unhideWhenUsed/>
    <w:rsid w:val="00F860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07A"/>
  </w:style>
  <w:style w:type="paragraph" w:styleId="BalloonText">
    <w:name w:val="Balloon Text"/>
    <w:basedOn w:val="Normal"/>
    <w:link w:val="BalloonTextChar"/>
    <w:uiPriority w:val="99"/>
    <w:semiHidden/>
    <w:unhideWhenUsed/>
    <w:rsid w:val="00F8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7A"/>
    <w:rPr>
      <w:rFonts w:ascii="Tahoma" w:hAnsi="Tahoma" w:cs="Tahoma"/>
      <w:sz w:val="16"/>
      <w:szCs w:val="16"/>
    </w:rPr>
  </w:style>
  <w:style w:type="paragraph" w:styleId="NoSpacing">
    <w:name w:val="No Spacing"/>
    <w:uiPriority w:val="1"/>
    <w:qFormat/>
    <w:rsid w:val="00BF470E"/>
    <w:pPr>
      <w:spacing w:after="0" w:line="240" w:lineRule="auto"/>
    </w:pPr>
    <w:rPr>
      <w:lang w:val="en-US"/>
    </w:rPr>
  </w:style>
  <w:style w:type="paragraph" w:styleId="ListParagraph">
    <w:name w:val="List Paragraph"/>
    <w:basedOn w:val="Normal"/>
    <w:uiPriority w:val="34"/>
    <w:qFormat/>
    <w:rsid w:val="00BF470E"/>
    <w:pPr>
      <w:spacing w:after="0" w:line="240" w:lineRule="auto"/>
      <w:ind w:left="720"/>
      <w:contextualSpacing/>
    </w:pPr>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955403"/>
    <w:rPr>
      <w:color w:val="0000FF" w:themeColor="hyperlink"/>
      <w:u w:val="single"/>
    </w:rPr>
  </w:style>
  <w:style w:type="character" w:styleId="UnresolvedMention">
    <w:name w:val="Unresolved Mention"/>
    <w:basedOn w:val="DefaultParagraphFont"/>
    <w:uiPriority w:val="99"/>
    <w:semiHidden/>
    <w:unhideWhenUsed/>
    <w:rsid w:val="0095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320740">
      <w:bodyDiv w:val="1"/>
      <w:marLeft w:val="0"/>
      <w:marRight w:val="0"/>
      <w:marTop w:val="0"/>
      <w:marBottom w:val="0"/>
      <w:divBdr>
        <w:top w:val="none" w:sz="0" w:space="0" w:color="auto"/>
        <w:left w:val="none" w:sz="0" w:space="0" w:color="auto"/>
        <w:bottom w:val="none" w:sz="0" w:space="0" w:color="auto"/>
        <w:right w:val="none" w:sz="0" w:space="0" w:color="auto"/>
      </w:divBdr>
    </w:div>
    <w:div w:id="5628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antet_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antet_sg</Template>
  <TotalTime>89</TotalTime>
  <Pages>2</Pages>
  <Words>458</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Renate</cp:lastModifiedBy>
  <cp:revision>11</cp:revision>
  <cp:lastPrinted>2016-05-05T07:29:00Z</cp:lastPrinted>
  <dcterms:created xsi:type="dcterms:W3CDTF">2021-01-26T08:21:00Z</dcterms:created>
  <dcterms:modified xsi:type="dcterms:W3CDTF">2021-01-28T09:09:00Z</dcterms:modified>
</cp:coreProperties>
</file>