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6F" w:rsidRPr="008E385E" w:rsidRDefault="008E385E" w:rsidP="008E385E">
      <w:pPr>
        <w:ind w:left="2110" w:right="2125"/>
        <w:jc w:val="center"/>
        <w:rPr>
          <w:b/>
          <w:sz w:val="28"/>
          <w:szCs w:val="28"/>
        </w:rPr>
      </w:pPr>
      <w:r w:rsidRPr="008E385E">
        <w:rPr>
          <w:b/>
          <w:sz w:val="28"/>
          <w:szCs w:val="28"/>
        </w:rPr>
        <w:t>ZOOTEHNIA, UN CONCEPT INTEGRAT</w:t>
      </w:r>
    </w:p>
    <w:p w:rsidR="008E385E" w:rsidRPr="008E385E" w:rsidRDefault="008E385E" w:rsidP="008E385E">
      <w:pPr>
        <w:ind w:left="142" w:right="-1"/>
        <w:jc w:val="center"/>
        <w:rPr>
          <w:b/>
          <w:sz w:val="28"/>
          <w:szCs w:val="28"/>
        </w:rPr>
      </w:pPr>
      <w:r w:rsidRPr="008E385E">
        <w:rPr>
          <w:b/>
          <w:sz w:val="28"/>
          <w:szCs w:val="28"/>
        </w:rPr>
        <w:t>Genetica, tehnologia și desfacerea garantează plus valoare în ferme</w:t>
      </w:r>
    </w:p>
    <w:p w:rsidR="00A20A6F" w:rsidRDefault="00A20A6F" w:rsidP="008E385E">
      <w:pPr>
        <w:pStyle w:val="BodyText"/>
        <w:ind w:left="0" w:firstLine="0"/>
        <w:jc w:val="left"/>
        <w:rPr>
          <w:b/>
          <w:sz w:val="20"/>
        </w:rPr>
      </w:pPr>
    </w:p>
    <w:p w:rsidR="00A20A6F" w:rsidRDefault="00A20A6F" w:rsidP="008E385E">
      <w:pPr>
        <w:pStyle w:val="BodyText"/>
        <w:ind w:left="0" w:firstLine="0"/>
        <w:jc w:val="left"/>
        <w:rPr>
          <w:b/>
          <w:sz w:val="20"/>
        </w:rPr>
      </w:pPr>
    </w:p>
    <w:p w:rsidR="00A20A6F" w:rsidRDefault="00A20A6F" w:rsidP="008E385E">
      <w:pPr>
        <w:pStyle w:val="BodyText"/>
        <w:ind w:left="0" w:firstLine="0"/>
        <w:jc w:val="left"/>
        <w:rPr>
          <w:b/>
          <w:sz w:val="20"/>
        </w:rPr>
      </w:pPr>
    </w:p>
    <w:p w:rsidR="00A20A6F" w:rsidRDefault="00A20A6F" w:rsidP="008E385E">
      <w:pPr>
        <w:pStyle w:val="BodyText"/>
        <w:ind w:left="0" w:firstLine="0"/>
        <w:jc w:val="left"/>
        <w:rPr>
          <w:b/>
          <w:sz w:val="16"/>
        </w:rPr>
      </w:pPr>
    </w:p>
    <w:p w:rsidR="00A20A6F" w:rsidRDefault="00A20A6F" w:rsidP="008E385E">
      <w:pPr>
        <w:pStyle w:val="BodyText"/>
        <w:ind w:left="0" w:firstLine="0"/>
        <w:jc w:val="left"/>
        <w:rPr>
          <w:sz w:val="17"/>
        </w:rPr>
      </w:pPr>
    </w:p>
    <w:p w:rsidR="00A20A6F" w:rsidRDefault="00A20A6F" w:rsidP="008E385E">
      <w:pPr>
        <w:pStyle w:val="BodyText"/>
        <w:ind w:left="0" w:firstLine="0"/>
        <w:jc w:val="left"/>
        <w:rPr>
          <w:sz w:val="20"/>
        </w:rPr>
      </w:pPr>
    </w:p>
    <w:p w:rsidR="00181B69" w:rsidRDefault="008E385E" w:rsidP="008E385E">
      <w:pPr>
        <w:pStyle w:val="Heading2"/>
      </w:pPr>
      <w:r>
        <w:t>Vineri 13 Septembrie</w:t>
      </w:r>
    </w:p>
    <w:p w:rsidR="00A20A6F" w:rsidRPr="00181B69" w:rsidRDefault="00181B69" w:rsidP="00181B69">
      <w:pPr>
        <w:pStyle w:val="Heading2"/>
        <w:rPr>
          <w:b w:val="0"/>
          <w:u w:val="none"/>
        </w:rPr>
      </w:pPr>
      <w:r w:rsidRPr="00181B69">
        <w:rPr>
          <w:b w:val="0"/>
        </w:rPr>
        <w:t>Moderator Ovidiu GHINEA</w:t>
      </w:r>
    </w:p>
    <w:p w:rsidR="00A20A6F" w:rsidRDefault="00A20A6F" w:rsidP="008E385E">
      <w:pPr>
        <w:pStyle w:val="BodyText"/>
        <w:ind w:left="0" w:firstLine="0"/>
        <w:jc w:val="left"/>
        <w:rPr>
          <w:b/>
          <w:sz w:val="16"/>
        </w:rPr>
      </w:pPr>
    </w:p>
    <w:p w:rsidR="00A20A6F" w:rsidRPr="008E385E" w:rsidRDefault="008E385E" w:rsidP="008E385E">
      <w:pPr>
        <w:tabs>
          <w:tab w:val="left" w:pos="2621"/>
        </w:tabs>
        <w:ind w:right="112"/>
        <w:rPr>
          <w:sz w:val="28"/>
        </w:rPr>
      </w:pPr>
      <w:r>
        <w:rPr>
          <w:sz w:val="28"/>
        </w:rPr>
        <w:t>11.</w:t>
      </w:r>
      <w:r w:rsidRPr="008E385E">
        <w:rPr>
          <w:sz w:val="28"/>
        </w:rPr>
        <w:t>25 – 11</w:t>
      </w:r>
      <w:r>
        <w:rPr>
          <w:sz w:val="28"/>
        </w:rPr>
        <w:t>.</w:t>
      </w:r>
      <w:r w:rsidRPr="008E385E">
        <w:rPr>
          <w:sz w:val="28"/>
        </w:rPr>
        <w:t xml:space="preserve">30 </w:t>
      </w:r>
      <w:r>
        <w:rPr>
          <w:sz w:val="28"/>
        </w:rPr>
        <w:t xml:space="preserve">- </w:t>
      </w:r>
      <w:r w:rsidR="006B41AE" w:rsidRPr="008E385E">
        <w:rPr>
          <w:sz w:val="28"/>
        </w:rPr>
        <w:t xml:space="preserve">Cuvant de bun venit </w:t>
      </w:r>
    </w:p>
    <w:p w:rsidR="00A20A6F" w:rsidRPr="008C2D6B" w:rsidRDefault="008E385E" w:rsidP="008C2D6B">
      <w:pPr>
        <w:pStyle w:val="ListParagraph"/>
        <w:numPr>
          <w:ilvl w:val="1"/>
          <w:numId w:val="2"/>
        </w:numPr>
        <w:tabs>
          <w:tab w:val="left" w:pos="2621"/>
        </w:tabs>
        <w:rPr>
          <w:sz w:val="28"/>
        </w:rPr>
      </w:pPr>
      <w:r w:rsidRPr="008C2D6B">
        <w:rPr>
          <w:sz w:val="28"/>
        </w:rPr>
        <w:t>– 13.</w:t>
      </w:r>
      <w:r w:rsidR="006B41AE" w:rsidRPr="008C2D6B">
        <w:rPr>
          <w:sz w:val="28"/>
        </w:rPr>
        <w:t>30 prezentari</w:t>
      </w:r>
      <w:r w:rsidR="006B41AE" w:rsidRPr="008C2D6B">
        <w:rPr>
          <w:spacing w:val="-5"/>
          <w:sz w:val="28"/>
        </w:rPr>
        <w:t xml:space="preserve"> </w:t>
      </w:r>
      <w:r w:rsidR="006B41AE" w:rsidRPr="008C2D6B">
        <w:rPr>
          <w:sz w:val="28"/>
        </w:rPr>
        <w:t>:</w:t>
      </w:r>
    </w:p>
    <w:p w:rsidR="008C2D6B" w:rsidRDefault="006B41AE" w:rsidP="008C2D6B">
      <w:pPr>
        <w:pStyle w:val="ListParagraph"/>
        <w:numPr>
          <w:ilvl w:val="0"/>
          <w:numId w:val="1"/>
        </w:numPr>
        <w:tabs>
          <w:tab w:val="left" w:pos="9243"/>
        </w:tabs>
        <w:ind w:left="709" w:hanging="199"/>
        <w:rPr>
          <w:sz w:val="28"/>
        </w:rPr>
      </w:pPr>
      <w:r w:rsidRPr="008C2D6B">
        <w:rPr>
          <w:sz w:val="28"/>
        </w:rPr>
        <w:t>1</w:t>
      </w:r>
      <w:r w:rsidR="008E385E" w:rsidRPr="008C2D6B">
        <w:rPr>
          <w:sz w:val="28"/>
        </w:rPr>
        <w:t>1.30 – 11.45 – Prezentare ANZ -</w:t>
      </w:r>
      <w:r w:rsidRPr="008C2D6B">
        <w:rPr>
          <w:spacing w:val="-8"/>
          <w:sz w:val="28"/>
        </w:rPr>
        <w:t xml:space="preserve"> </w:t>
      </w:r>
      <w:r w:rsidR="003F496F" w:rsidRPr="008C2D6B">
        <w:rPr>
          <w:sz w:val="28"/>
        </w:rPr>
        <w:t>rolul ameliorarii in efectivele de vaci de lapte si carne , rezultate si perspective</w:t>
      </w:r>
    </w:p>
    <w:p w:rsidR="008C2D6B" w:rsidRDefault="008E385E" w:rsidP="008C2D6B">
      <w:pPr>
        <w:pStyle w:val="ListParagraph"/>
        <w:numPr>
          <w:ilvl w:val="0"/>
          <w:numId w:val="1"/>
        </w:numPr>
        <w:tabs>
          <w:tab w:val="left" w:pos="9243"/>
        </w:tabs>
        <w:ind w:left="709" w:hanging="199"/>
        <w:rPr>
          <w:sz w:val="28"/>
        </w:rPr>
      </w:pPr>
      <w:r w:rsidRPr="008C2D6B">
        <w:rPr>
          <w:sz w:val="28"/>
        </w:rPr>
        <w:t xml:space="preserve">11.45 – 12.00 - Prezentare IBNA </w:t>
      </w:r>
      <w:r w:rsidR="008C2D6B">
        <w:rPr>
          <w:sz w:val="28"/>
        </w:rPr>
        <w:t xml:space="preserve">- </w:t>
      </w:r>
      <w:r w:rsidR="003F496F" w:rsidRPr="008C2D6B">
        <w:rPr>
          <w:sz w:val="28"/>
        </w:rPr>
        <w:t>Aspecte privind selectia genomica la rasa Baltata Romaneasca tip Siemmental. Autor: Mihai Gras</w:t>
      </w:r>
    </w:p>
    <w:p w:rsidR="008C2D6B" w:rsidRDefault="008E385E" w:rsidP="008C2D6B">
      <w:pPr>
        <w:pStyle w:val="ListParagraph"/>
        <w:numPr>
          <w:ilvl w:val="0"/>
          <w:numId w:val="1"/>
        </w:numPr>
        <w:tabs>
          <w:tab w:val="left" w:pos="9243"/>
        </w:tabs>
        <w:ind w:left="709" w:hanging="199"/>
        <w:rPr>
          <w:sz w:val="28"/>
        </w:rPr>
      </w:pPr>
      <w:r w:rsidRPr="008C2D6B">
        <w:rPr>
          <w:sz w:val="28"/>
        </w:rPr>
        <w:t>12.00 – 12.</w:t>
      </w:r>
      <w:r w:rsidR="006B41AE" w:rsidRPr="008C2D6B">
        <w:rPr>
          <w:sz w:val="28"/>
        </w:rPr>
        <w:t>15 - Prezentare Acvbr Sim –</w:t>
      </w:r>
      <w:r w:rsidR="006B41AE" w:rsidRPr="008C2D6B">
        <w:rPr>
          <w:spacing w:val="-10"/>
          <w:sz w:val="28"/>
        </w:rPr>
        <w:t xml:space="preserve"> </w:t>
      </w:r>
      <w:r w:rsidR="006B41AE" w:rsidRPr="008C2D6B">
        <w:rPr>
          <w:sz w:val="28"/>
        </w:rPr>
        <w:t>bonitare</w:t>
      </w:r>
    </w:p>
    <w:p w:rsidR="008C2D6B" w:rsidRDefault="008E385E" w:rsidP="008C2D6B">
      <w:pPr>
        <w:pStyle w:val="ListParagraph"/>
        <w:numPr>
          <w:ilvl w:val="0"/>
          <w:numId w:val="1"/>
        </w:numPr>
        <w:tabs>
          <w:tab w:val="left" w:pos="9243"/>
        </w:tabs>
        <w:ind w:left="709" w:hanging="199"/>
        <w:rPr>
          <w:sz w:val="28"/>
        </w:rPr>
      </w:pPr>
      <w:r w:rsidRPr="008C2D6B">
        <w:rPr>
          <w:sz w:val="28"/>
        </w:rPr>
        <w:t>12.15 – 12.</w:t>
      </w:r>
      <w:r w:rsidR="006B41AE" w:rsidRPr="008C2D6B">
        <w:rPr>
          <w:sz w:val="28"/>
        </w:rPr>
        <w:t xml:space="preserve">30 </w:t>
      </w:r>
      <w:r w:rsidRPr="008C2D6B">
        <w:rPr>
          <w:sz w:val="28"/>
        </w:rPr>
        <w:t xml:space="preserve"> -  Prezentare Semtest Craiova</w:t>
      </w:r>
    </w:p>
    <w:p w:rsidR="008C2D6B" w:rsidRDefault="008E385E" w:rsidP="008C2D6B">
      <w:pPr>
        <w:pStyle w:val="ListParagraph"/>
        <w:numPr>
          <w:ilvl w:val="0"/>
          <w:numId w:val="1"/>
        </w:numPr>
        <w:tabs>
          <w:tab w:val="left" w:pos="9243"/>
        </w:tabs>
        <w:ind w:left="709" w:hanging="199"/>
        <w:rPr>
          <w:sz w:val="28"/>
        </w:rPr>
      </w:pPr>
      <w:r w:rsidRPr="008C2D6B">
        <w:rPr>
          <w:sz w:val="28"/>
        </w:rPr>
        <w:t>12.30 – 12.</w:t>
      </w:r>
      <w:r w:rsidR="006B41AE" w:rsidRPr="008C2D6B">
        <w:rPr>
          <w:sz w:val="28"/>
        </w:rPr>
        <w:t>45 - Prezentare Brand Acvbr Sim , concept desfacere ,avantaje , conditii de participare , etc.</w:t>
      </w:r>
      <w:r w:rsidR="006B41AE" w:rsidRPr="008C2D6B">
        <w:rPr>
          <w:spacing w:val="-13"/>
          <w:sz w:val="28"/>
        </w:rPr>
        <w:t xml:space="preserve"> </w:t>
      </w:r>
    </w:p>
    <w:p w:rsidR="008C2D6B" w:rsidRDefault="008C2D6B" w:rsidP="008C2D6B">
      <w:pPr>
        <w:pStyle w:val="ListParagraph"/>
        <w:numPr>
          <w:ilvl w:val="0"/>
          <w:numId w:val="1"/>
        </w:numPr>
        <w:tabs>
          <w:tab w:val="left" w:pos="9243"/>
        </w:tabs>
        <w:ind w:left="709" w:hanging="199"/>
        <w:rPr>
          <w:sz w:val="28"/>
        </w:rPr>
      </w:pPr>
      <w:r w:rsidRPr="008C2D6B">
        <w:rPr>
          <w:sz w:val="28"/>
        </w:rPr>
        <w:t>12.45 – 13.</w:t>
      </w:r>
      <w:r w:rsidR="006B41AE" w:rsidRPr="008C2D6B">
        <w:rPr>
          <w:sz w:val="28"/>
        </w:rPr>
        <w:t xml:space="preserve">00 - Prezentare IBNA </w:t>
      </w:r>
      <w:r w:rsidRPr="008C2D6B">
        <w:rPr>
          <w:sz w:val="28"/>
        </w:rPr>
        <w:t xml:space="preserve">- </w:t>
      </w:r>
      <w:r w:rsidR="006B41AE" w:rsidRPr="008C2D6B">
        <w:rPr>
          <w:sz w:val="28"/>
        </w:rPr>
        <w:t xml:space="preserve"> </w:t>
      </w:r>
      <w:r w:rsidRPr="008C2D6B">
        <w:rPr>
          <w:sz w:val="28"/>
        </w:rPr>
        <w:t>Nutreturi, cerinte nutritionale si alcatuirea ratiilor de hrana la vacile de lapte de rasa Baltata Romaneasca tip Siemmental. Autor: Ilie Voicu</w:t>
      </w:r>
    </w:p>
    <w:p w:rsidR="008C2D6B" w:rsidRPr="008C2D6B" w:rsidRDefault="008C2D6B" w:rsidP="008C2D6B">
      <w:pPr>
        <w:pStyle w:val="ListParagraph"/>
        <w:numPr>
          <w:ilvl w:val="0"/>
          <w:numId w:val="1"/>
        </w:numPr>
        <w:tabs>
          <w:tab w:val="left" w:pos="9243"/>
        </w:tabs>
        <w:ind w:left="709" w:hanging="199"/>
        <w:rPr>
          <w:sz w:val="28"/>
        </w:rPr>
      </w:pPr>
      <w:r w:rsidRPr="008C2D6B">
        <w:rPr>
          <w:sz w:val="28"/>
        </w:rPr>
        <w:t>13.00 – 13.</w:t>
      </w:r>
      <w:r w:rsidR="006B41AE" w:rsidRPr="008C2D6B">
        <w:rPr>
          <w:sz w:val="28"/>
        </w:rPr>
        <w:t>15 – Prezentare Acvbr Sim – produsii taurilor Dav</w:t>
      </w:r>
      <w:r w:rsidRPr="008C2D6B">
        <w:rPr>
          <w:sz w:val="28"/>
        </w:rPr>
        <w:t>os si Hero , performante</w:t>
      </w:r>
    </w:p>
    <w:p w:rsidR="008C2D6B" w:rsidRDefault="008C2D6B" w:rsidP="008C2D6B">
      <w:pPr>
        <w:tabs>
          <w:tab w:val="left" w:pos="3341"/>
        </w:tabs>
        <w:ind w:right="113" w:hanging="199"/>
        <w:rPr>
          <w:sz w:val="28"/>
        </w:rPr>
      </w:pPr>
      <w:r>
        <w:rPr>
          <w:sz w:val="28"/>
        </w:rPr>
        <w:t>13.15  - 13.</w:t>
      </w:r>
      <w:r w:rsidR="006B41AE" w:rsidRPr="008C2D6B">
        <w:rPr>
          <w:sz w:val="28"/>
        </w:rPr>
        <w:t xml:space="preserve">30  </w:t>
      </w:r>
      <w:r>
        <w:rPr>
          <w:sz w:val="28"/>
        </w:rPr>
        <w:t>- Prezentare organizatii de COP</w:t>
      </w:r>
    </w:p>
    <w:p w:rsidR="008C2D6B" w:rsidRDefault="008C2D6B" w:rsidP="008C2D6B">
      <w:pPr>
        <w:tabs>
          <w:tab w:val="left" w:pos="3341"/>
        </w:tabs>
        <w:ind w:right="113" w:hanging="199"/>
        <w:rPr>
          <w:sz w:val="28"/>
        </w:rPr>
      </w:pPr>
      <w:r>
        <w:rPr>
          <w:sz w:val="28"/>
        </w:rPr>
        <w:t>13.30 – 14.</w:t>
      </w:r>
      <w:r w:rsidRPr="008C2D6B">
        <w:rPr>
          <w:sz w:val="28"/>
        </w:rPr>
        <w:t xml:space="preserve">30 - CONCURS cu premii </w:t>
      </w:r>
    </w:p>
    <w:p w:rsidR="008C2D6B" w:rsidRPr="008C2D6B" w:rsidRDefault="008C2D6B" w:rsidP="008C2D6B">
      <w:pPr>
        <w:tabs>
          <w:tab w:val="left" w:pos="3341"/>
        </w:tabs>
        <w:ind w:right="113" w:hanging="199"/>
        <w:rPr>
          <w:sz w:val="28"/>
        </w:rPr>
      </w:pPr>
      <w:r>
        <w:rPr>
          <w:sz w:val="28"/>
        </w:rPr>
        <w:t>14.30 – 18.00 - Invitarea participantilor la standul Acvbr Sim , degustare produse realizate din lapte și carne de la animale din rasa Bălțată Românească</w:t>
      </w:r>
      <w:r>
        <w:tab/>
      </w:r>
    </w:p>
    <w:p w:rsidR="008C2D6B" w:rsidRPr="008C2D6B" w:rsidRDefault="008C2D6B" w:rsidP="008C2D6B"/>
    <w:p w:rsidR="008C2D6B" w:rsidRPr="008C2D6B" w:rsidRDefault="008C2D6B" w:rsidP="008C2D6B"/>
    <w:p w:rsidR="00A20A6F" w:rsidRDefault="00181B69" w:rsidP="008E385E">
      <w:pPr>
        <w:pStyle w:val="Heading2"/>
        <w:rPr>
          <w:u w:val="none"/>
        </w:rPr>
      </w:pPr>
      <w:r>
        <w:t xml:space="preserve">Sambata 14 Septembrie </w:t>
      </w:r>
    </w:p>
    <w:p w:rsidR="00A20A6F" w:rsidRPr="00181B69" w:rsidRDefault="00181B69" w:rsidP="00181B69">
      <w:pPr>
        <w:pStyle w:val="Heading2"/>
        <w:rPr>
          <w:b w:val="0"/>
          <w:u w:val="none"/>
        </w:rPr>
      </w:pPr>
      <w:r w:rsidRPr="00181B69">
        <w:rPr>
          <w:b w:val="0"/>
        </w:rPr>
        <w:t>Moderator Ovidiu GHINEA</w:t>
      </w:r>
    </w:p>
    <w:p w:rsidR="00181B69" w:rsidRPr="00181B69" w:rsidRDefault="00181B69" w:rsidP="00181B69">
      <w:pPr>
        <w:pStyle w:val="ListParagraph"/>
        <w:numPr>
          <w:ilvl w:val="1"/>
          <w:numId w:val="4"/>
        </w:numPr>
        <w:tabs>
          <w:tab w:val="left" w:pos="2621"/>
        </w:tabs>
        <w:ind w:right="112"/>
        <w:rPr>
          <w:sz w:val="28"/>
        </w:rPr>
      </w:pPr>
      <w:r w:rsidRPr="00181B69">
        <w:rPr>
          <w:sz w:val="28"/>
        </w:rPr>
        <w:t xml:space="preserve">– 11.30 </w:t>
      </w:r>
      <w:r w:rsidR="006B41AE" w:rsidRPr="00181B69">
        <w:rPr>
          <w:sz w:val="28"/>
        </w:rPr>
        <w:t>Cuvant de bun venit</w:t>
      </w:r>
    </w:p>
    <w:p w:rsidR="00181B69" w:rsidRPr="00181B69" w:rsidRDefault="00181B69" w:rsidP="00181B69">
      <w:pPr>
        <w:tabs>
          <w:tab w:val="left" w:pos="2621"/>
        </w:tabs>
        <w:rPr>
          <w:sz w:val="28"/>
        </w:rPr>
      </w:pPr>
      <w:r>
        <w:rPr>
          <w:sz w:val="28"/>
        </w:rPr>
        <w:t xml:space="preserve">11.30 </w:t>
      </w:r>
      <w:r w:rsidRPr="00181B69">
        <w:rPr>
          <w:sz w:val="28"/>
        </w:rPr>
        <w:t>– 13.30 prezentari</w:t>
      </w:r>
      <w:r w:rsidRPr="00181B69">
        <w:rPr>
          <w:spacing w:val="-5"/>
          <w:sz w:val="28"/>
        </w:rPr>
        <w:t xml:space="preserve"> </w:t>
      </w:r>
      <w:r w:rsidRPr="00181B69">
        <w:rPr>
          <w:sz w:val="28"/>
        </w:rPr>
        <w:t>:</w:t>
      </w:r>
    </w:p>
    <w:p w:rsidR="00181B69" w:rsidRPr="00181B69" w:rsidRDefault="00181B69" w:rsidP="00A31CF4">
      <w:pPr>
        <w:tabs>
          <w:tab w:val="left" w:pos="9243"/>
        </w:tabs>
        <w:ind w:left="851" w:hanging="425"/>
        <w:rPr>
          <w:sz w:val="28"/>
        </w:rPr>
      </w:pPr>
      <w:r>
        <w:rPr>
          <w:sz w:val="28"/>
        </w:rPr>
        <w:t xml:space="preserve">- </w:t>
      </w:r>
      <w:r w:rsidRPr="00181B69">
        <w:rPr>
          <w:sz w:val="28"/>
        </w:rPr>
        <w:t>11.30 – 11.45 – Prezentare ANZ -</w:t>
      </w:r>
      <w:r w:rsidRPr="00181B69">
        <w:rPr>
          <w:spacing w:val="-8"/>
          <w:sz w:val="28"/>
        </w:rPr>
        <w:t xml:space="preserve"> </w:t>
      </w:r>
      <w:r w:rsidRPr="00181B69">
        <w:rPr>
          <w:sz w:val="28"/>
        </w:rPr>
        <w:t>rolul ameliorarii in efectivele de vaci de lapte si carne , rezultate si perspective</w:t>
      </w:r>
    </w:p>
    <w:p w:rsidR="00181B69" w:rsidRDefault="00181B69" w:rsidP="00181B69">
      <w:pPr>
        <w:pStyle w:val="ListParagraph"/>
        <w:numPr>
          <w:ilvl w:val="0"/>
          <w:numId w:val="1"/>
        </w:numPr>
        <w:tabs>
          <w:tab w:val="left" w:pos="9243"/>
        </w:tabs>
        <w:ind w:left="709" w:hanging="199"/>
        <w:rPr>
          <w:sz w:val="28"/>
        </w:rPr>
      </w:pPr>
      <w:r w:rsidRPr="008C2D6B">
        <w:rPr>
          <w:sz w:val="28"/>
        </w:rPr>
        <w:t xml:space="preserve">11.45 – 12.00 - Prezentare IBNA </w:t>
      </w:r>
      <w:r>
        <w:rPr>
          <w:sz w:val="28"/>
        </w:rPr>
        <w:t xml:space="preserve">- </w:t>
      </w:r>
      <w:r w:rsidRPr="008C2D6B">
        <w:rPr>
          <w:sz w:val="28"/>
        </w:rPr>
        <w:t>Aspecte privind selectia genomica la rasa Baltata Romaneasca tip Siemmental. Autor: Mihai Gras</w:t>
      </w:r>
    </w:p>
    <w:p w:rsidR="00181B69" w:rsidRDefault="00181B69" w:rsidP="00181B69">
      <w:pPr>
        <w:pStyle w:val="ListParagraph"/>
        <w:numPr>
          <w:ilvl w:val="0"/>
          <w:numId w:val="1"/>
        </w:numPr>
        <w:tabs>
          <w:tab w:val="left" w:pos="9243"/>
        </w:tabs>
        <w:ind w:left="709" w:hanging="199"/>
        <w:rPr>
          <w:sz w:val="28"/>
        </w:rPr>
      </w:pPr>
      <w:r w:rsidRPr="00181B69">
        <w:rPr>
          <w:sz w:val="28"/>
        </w:rPr>
        <w:t>12.00 – 12.</w:t>
      </w:r>
      <w:r w:rsidR="006B41AE" w:rsidRPr="00181B69">
        <w:rPr>
          <w:sz w:val="28"/>
        </w:rPr>
        <w:t>15 - Prezentare Ac</w:t>
      </w:r>
      <w:r w:rsidRPr="00181B69">
        <w:rPr>
          <w:sz w:val="28"/>
        </w:rPr>
        <w:t>vbr Sim – bonitare , p</w:t>
      </w:r>
      <w:r w:rsidR="006B41AE" w:rsidRPr="00181B69">
        <w:rPr>
          <w:sz w:val="28"/>
        </w:rPr>
        <w:t>rezentare</w:t>
      </w:r>
      <w:r w:rsidRPr="00181B69">
        <w:rPr>
          <w:sz w:val="28"/>
        </w:rPr>
        <w:t>a</w:t>
      </w:r>
      <w:r w:rsidR="006B41AE" w:rsidRPr="00181B69">
        <w:rPr>
          <w:sz w:val="28"/>
        </w:rPr>
        <w:t xml:space="preserve"> produsilor taurilor Davos si Hero , performante , etc .</w:t>
      </w:r>
    </w:p>
    <w:p w:rsidR="00181B69" w:rsidRDefault="00181B69" w:rsidP="00181B69">
      <w:pPr>
        <w:pStyle w:val="ListParagraph"/>
        <w:numPr>
          <w:ilvl w:val="0"/>
          <w:numId w:val="1"/>
        </w:numPr>
        <w:tabs>
          <w:tab w:val="left" w:pos="9243"/>
        </w:tabs>
        <w:ind w:left="709" w:hanging="199"/>
        <w:rPr>
          <w:sz w:val="28"/>
        </w:rPr>
      </w:pPr>
      <w:r w:rsidRPr="00181B69">
        <w:rPr>
          <w:sz w:val="28"/>
        </w:rPr>
        <w:lastRenderedPageBreak/>
        <w:t>12.15 – 12.</w:t>
      </w:r>
      <w:r w:rsidR="006B41AE" w:rsidRPr="00181B69">
        <w:rPr>
          <w:sz w:val="28"/>
        </w:rPr>
        <w:t xml:space="preserve">30 - Prezentare Semtest Craiova </w:t>
      </w:r>
    </w:p>
    <w:p w:rsidR="00181B69" w:rsidRDefault="00181B69" w:rsidP="00181B69">
      <w:pPr>
        <w:pStyle w:val="ListParagraph"/>
        <w:numPr>
          <w:ilvl w:val="0"/>
          <w:numId w:val="1"/>
        </w:numPr>
        <w:tabs>
          <w:tab w:val="left" w:pos="9243"/>
        </w:tabs>
        <w:ind w:left="709" w:hanging="199"/>
        <w:rPr>
          <w:sz w:val="28"/>
        </w:rPr>
      </w:pPr>
      <w:r w:rsidRPr="00181B69">
        <w:rPr>
          <w:sz w:val="28"/>
        </w:rPr>
        <w:t>12.30 – 12.</w:t>
      </w:r>
      <w:r w:rsidR="006B41AE" w:rsidRPr="00181B69">
        <w:rPr>
          <w:sz w:val="28"/>
        </w:rPr>
        <w:t>45 - Prezentare Brand Acvbr Sim , concept desfacere ,avantaje , conditii de participare , etc.</w:t>
      </w:r>
    </w:p>
    <w:p w:rsidR="00181B69" w:rsidRDefault="00181B69" w:rsidP="00181B69">
      <w:pPr>
        <w:pStyle w:val="ListParagraph"/>
        <w:numPr>
          <w:ilvl w:val="0"/>
          <w:numId w:val="1"/>
        </w:numPr>
        <w:tabs>
          <w:tab w:val="left" w:pos="9243"/>
        </w:tabs>
        <w:ind w:left="709" w:hanging="199"/>
        <w:rPr>
          <w:sz w:val="28"/>
        </w:rPr>
      </w:pPr>
      <w:r>
        <w:rPr>
          <w:sz w:val="28"/>
        </w:rPr>
        <w:t>12.45 – 13.</w:t>
      </w:r>
      <w:r w:rsidR="006B41AE" w:rsidRPr="00181B69">
        <w:rPr>
          <w:sz w:val="28"/>
        </w:rPr>
        <w:t xml:space="preserve">00 - </w:t>
      </w:r>
      <w:r w:rsidRPr="008C2D6B">
        <w:rPr>
          <w:sz w:val="28"/>
        </w:rPr>
        <w:t>Prezentare IBNA -  Nutreturi, cerinte nutritionale si alcatuirea ratiilor de hrana la vacile de lapte de rasa Baltata Romaneasca tip Siemmental.</w:t>
      </w:r>
    </w:p>
    <w:p w:rsidR="00A31CF4" w:rsidRDefault="00181B69" w:rsidP="00A31CF4">
      <w:pPr>
        <w:pStyle w:val="ListParagraph"/>
        <w:numPr>
          <w:ilvl w:val="0"/>
          <w:numId w:val="1"/>
        </w:numPr>
        <w:tabs>
          <w:tab w:val="left" w:pos="9243"/>
        </w:tabs>
        <w:ind w:left="709" w:hanging="199"/>
        <w:rPr>
          <w:sz w:val="28"/>
        </w:rPr>
      </w:pPr>
      <w:r>
        <w:rPr>
          <w:sz w:val="28"/>
        </w:rPr>
        <w:t>13.00 – 13.</w:t>
      </w:r>
      <w:r w:rsidR="006B41AE" w:rsidRPr="00181B69">
        <w:rPr>
          <w:sz w:val="28"/>
        </w:rPr>
        <w:t>15 – Prezentare Acvbr Sim - solutii de tehnologizare in fermele de vaci</w:t>
      </w:r>
      <w:r w:rsidR="006B41AE" w:rsidRPr="00181B69">
        <w:rPr>
          <w:spacing w:val="-11"/>
          <w:sz w:val="28"/>
        </w:rPr>
        <w:t xml:space="preserve"> </w:t>
      </w:r>
      <w:r w:rsidR="006B41AE" w:rsidRPr="00181B69">
        <w:rPr>
          <w:sz w:val="28"/>
        </w:rPr>
        <w:t>.</w:t>
      </w:r>
    </w:p>
    <w:p w:rsidR="00181B69" w:rsidRPr="00A31CF4" w:rsidRDefault="00181B69" w:rsidP="00A31CF4">
      <w:pPr>
        <w:pStyle w:val="ListParagraph"/>
        <w:numPr>
          <w:ilvl w:val="0"/>
          <w:numId w:val="1"/>
        </w:numPr>
        <w:tabs>
          <w:tab w:val="left" w:pos="9243"/>
        </w:tabs>
        <w:ind w:left="709" w:hanging="199"/>
        <w:rPr>
          <w:sz w:val="28"/>
        </w:rPr>
      </w:pPr>
      <w:r w:rsidRPr="00A31CF4">
        <w:rPr>
          <w:sz w:val="28"/>
        </w:rPr>
        <w:t>13.</w:t>
      </w:r>
      <w:r w:rsidR="006B41AE" w:rsidRPr="00A31CF4">
        <w:rPr>
          <w:sz w:val="28"/>
        </w:rPr>
        <w:t xml:space="preserve">15 </w:t>
      </w:r>
      <w:r w:rsidRPr="00A31CF4">
        <w:rPr>
          <w:sz w:val="28"/>
        </w:rPr>
        <w:t>– 13.</w:t>
      </w:r>
      <w:r w:rsidR="006B41AE" w:rsidRPr="00A31CF4">
        <w:rPr>
          <w:sz w:val="28"/>
        </w:rPr>
        <w:t xml:space="preserve">30 </w:t>
      </w:r>
      <w:r w:rsidRPr="00A31CF4">
        <w:rPr>
          <w:sz w:val="28"/>
        </w:rPr>
        <w:t>- Prezentare organizatii de COP</w:t>
      </w:r>
    </w:p>
    <w:p w:rsidR="00181B69" w:rsidRDefault="00181B69" w:rsidP="00A31CF4">
      <w:pPr>
        <w:pStyle w:val="ListParagraph"/>
        <w:numPr>
          <w:ilvl w:val="0"/>
          <w:numId w:val="1"/>
        </w:numPr>
        <w:tabs>
          <w:tab w:val="left" w:pos="9243"/>
        </w:tabs>
        <w:ind w:left="851" w:hanging="284"/>
        <w:rPr>
          <w:sz w:val="28"/>
        </w:rPr>
      </w:pPr>
      <w:r w:rsidRPr="00181B69">
        <w:rPr>
          <w:sz w:val="28"/>
        </w:rPr>
        <w:t>13.30 – 14.</w:t>
      </w:r>
      <w:r>
        <w:rPr>
          <w:sz w:val="28"/>
        </w:rPr>
        <w:t xml:space="preserve">30 - CONCURS cu premii </w:t>
      </w:r>
    </w:p>
    <w:p w:rsidR="00181B69" w:rsidRPr="00A31CF4" w:rsidRDefault="00181B69" w:rsidP="00A31CF4">
      <w:pPr>
        <w:pStyle w:val="ListParagraph"/>
        <w:numPr>
          <w:ilvl w:val="0"/>
          <w:numId w:val="1"/>
        </w:numPr>
        <w:tabs>
          <w:tab w:val="left" w:pos="9243"/>
        </w:tabs>
        <w:ind w:left="851" w:hanging="284"/>
        <w:rPr>
          <w:sz w:val="28"/>
        </w:rPr>
      </w:pPr>
      <w:r>
        <w:rPr>
          <w:sz w:val="28"/>
        </w:rPr>
        <w:t>14.30 – 18.</w:t>
      </w:r>
      <w:r w:rsidRPr="00181B69">
        <w:rPr>
          <w:sz w:val="28"/>
        </w:rPr>
        <w:t xml:space="preserve">00 - </w:t>
      </w:r>
      <w:r>
        <w:rPr>
          <w:sz w:val="28"/>
        </w:rPr>
        <w:t xml:space="preserve"> Invitarea participantilor la standul Acvbr Sim , degustare produse realizate din lapte și carne de la animale din rasa Bălțată Românească</w:t>
      </w:r>
      <w:r>
        <w:tab/>
      </w:r>
    </w:p>
    <w:p w:rsidR="00A31CF4" w:rsidRDefault="00A31CF4" w:rsidP="00A31CF4">
      <w:pPr>
        <w:tabs>
          <w:tab w:val="left" w:pos="9243"/>
        </w:tabs>
        <w:rPr>
          <w:sz w:val="28"/>
        </w:rPr>
      </w:pPr>
    </w:p>
    <w:p w:rsidR="00A31CF4" w:rsidRDefault="00A31CF4" w:rsidP="00A31CF4">
      <w:pPr>
        <w:tabs>
          <w:tab w:val="left" w:pos="9243"/>
        </w:tabs>
        <w:rPr>
          <w:sz w:val="28"/>
        </w:rPr>
      </w:pPr>
    </w:p>
    <w:p w:rsidR="00A31CF4" w:rsidRDefault="00A31CF4" w:rsidP="00A31CF4">
      <w:pPr>
        <w:pStyle w:val="Heading2"/>
        <w:ind w:left="284" w:hanging="284"/>
        <w:jc w:val="both"/>
        <w:rPr>
          <w:b w:val="0"/>
          <w:sz w:val="16"/>
        </w:rPr>
      </w:pPr>
      <w:r>
        <w:t>Duminica 15 Septembrie</w:t>
      </w:r>
    </w:p>
    <w:p w:rsidR="00A31CF4" w:rsidRPr="00181B69" w:rsidRDefault="00A31CF4" w:rsidP="00A31CF4">
      <w:pPr>
        <w:pStyle w:val="Heading2"/>
        <w:rPr>
          <w:b w:val="0"/>
          <w:u w:val="none"/>
        </w:rPr>
      </w:pPr>
      <w:r w:rsidRPr="00181B69">
        <w:rPr>
          <w:b w:val="0"/>
        </w:rPr>
        <w:t>Moderator Ovidiu GHINEA</w:t>
      </w:r>
    </w:p>
    <w:p w:rsidR="00A31CF4" w:rsidRPr="00A31CF4" w:rsidRDefault="00A31CF4" w:rsidP="00A31CF4">
      <w:pPr>
        <w:pStyle w:val="ListParagraph"/>
        <w:tabs>
          <w:tab w:val="left" w:pos="2621"/>
        </w:tabs>
        <w:ind w:left="142" w:right="112" w:firstLine="0"/>
        <w:rPr>
          <w:sz w:val="28"/>
        </w:rPr>
      </w:pPr>
      <w:r>
        <w:rPr>
          <w:sz w:val="28"/>
        </w:rPr>
        <w:t xml:space="preserve">11.00 </w:t>
      </w:r>
      <w:r w:rsidRPr="00A31CF4">
        <w:rPr>
          <w:sz w:val="28"/>
        </w:rPr>
        <w:t>– 11.05 - Cuvant de bun venit</w:t>
      </w:r>
    </w:p>
    <w:p w:rsidR="00A31CF4" w:rsidRPr="00A31CF4" w:rsidRDefault="00A31CF4" w:rsidP="00A31CF4">
      <w:pPr>
        <w:pStyle w:val="ListParagraph"/>
        <w:tabs>
          <w:tab w:val="left" w:pos="2621"/>
        </w:tabs>
        <w:ind w:left="142" w:firstLine="0"/>
        <w:rPr>
          <w:sz w:val="28"/>
        </w:rPr>
      </w:pPr>
      <w:r>
        <w:rPr>
          <w:sz w:val="28"/>
        </w:rPr>
        <w:t>11.00</w:t>
      </w:r>
      <w:r w:rsidRPr="00A31CF4">
        <w:rPr>
          <w:sz w:val="28"/>
        </w:rPr>
        <w:t>– 12.30 prezentari</w:t>
      </w:r>
      <w:r w:rsidRPr="00A31CF4">
        <w:rPr>
          <w:spacing w:val="-4"/>
          <w:sz w:val="28"/>
        </w:rPr>
        <w:t xml:space="preserve"> </w:t>
      </w:r>
      <w:r w:rsidRPr="00A31CF4">
        <w:rPr>
          <w:sz w:val="28"/>
        </w:rPr>
        <w:t>:</w:t>
      </w:r>
    </w:p>
    <w:p w:rsidR="00A31CF4" w:rsidRDefault="00A31CF4" w:rsidP="00A31CF4">
      <w:pPr>
        <w:tabs>
          <w:tab w:val="left" w:pos="3341"/>
        </w:tabs>
        <w:ind w:left="709" w:right="113" w:hanging="142"/>
        <w:rPr>
          <w:sz w:val="28"/>
        </w:rPr>
      </w:pPr>
      <w:r>
        <w:rPr>
          <w:sz w:val="28"/>
        </w:rPr>
        <w:t>-  11.10 – 11.</w:t>
      </w:r>
      <w:r w:rsidRPr="00A31CF4">
        <w:rPr>
          <w:sz w:val="28"/>
        </w:rPr>
        <w:t>40 – Prezentare Acvbr Sim - solutii de tehnologizare in fermele de vaci</w:t>
      </w:r>
    </w:p>
    <w:p w:rsidR="00A31CF4" w:rsidRDefault="00A31CF4" w:rsidP="00A31CF4">
      <w:pPr>
        <w:tabs>
          <w:tab w:val="left" w:pos="3341"/>
        </w:tabs>
        <w:ind w:left="709" w:right="113" w:hanging="142"/>
        <w:rPr>
          <w:sz w:val="28"/>
        </w:rPr>
      </w:pPr>
      <w:r>
        <w:rPr>
          <w:sz w:val="28"/>
        </w:rPr>
        <w:t>- 11.40 – 12.</w:t>
      </w:r>
      <w:r w:rsidRPr="00A31CF4">
        <w:rPr>
          <w:sz w:val="28"/>
        </w:rPr>
        <w:t>00 - Prezentare Semtest Craiova -  produsii taurilor Davos si Hero , performante , etc .</w:t>
      </w:r>
      <w:r w:rsidRPr="00A31CF4">
        <w:rPr>
          <w:spacing w:val="-23"/>
          <w:sz w:val="28"/>
        </w:rPr>
        <w:t xml:space="preserve"> </w:t>
      </w:r>
    </w:p>
    <w:p w:rsidR="00A31CF4" w:rsidRDefault="00A31CF4" w:rsidP="00A31CF4">
      <w:pPr>
        <w:tabs>
          <w:tab w:val="left" w:pos="3341"/>
        </w:tabs>
        <w:ind w:left="709" w:right="113" w:hanging="142"/>
        <w:rPr>
          <w:sz w:val="28"/>
        </w:rPr>
      </w:pPr>
      <w:r>
        <w:rPr>
          <w:sz w:val="28"/>
        </w:rPr>
        <w:t>- 12.00 – 12.</w:t>
      </w:r>
      <w:r w:rsidRPr="00A31CF4">
        <w:rPr>
          <w:sz w:val="28"/>
        </w:rPr>
        <w:t>15 - Prezentare Brand Acvbr Sim , concept desfacere , avantaje , conditii de participare , etc.</w:t>
      </w:r>
      <w:r w:rsidRPr="00A31CF4">
        <w:rPr>
          <w:spacing w:val="-18"/>
          <w:sz w:val="28"/>
        </w:rPr>
        <w:t xml:space="preserve"> </w:t>
      </w:r>
    </w:p>
    <w:p w:rsidR="006B41AE" w:rsidRDefault="00A31CF4" w:rsidP="006B41AE">
      <w:pPr>
        <w:tabs>
          <w:tab w:val="left" w:pos="3341"/>
        </w:tabs>
        <w:ind w:left="709" w:right="113" w:hanging="142"/>
        <w:rPr>
          <w:sz w:val="28"/>
        </w:rPr>
      </w:pPr>
      <w:r>
        <w:rPr>
          <w:sz w:val="28"/>
        </w:rPr>
        <w:t>- 12.</w:t>
      </w:r>
      <w:r w:rsidRPr="00A31CF4">
        <w:rPr>
          <w:sz w:val="28"/>
        </w:rPr>
        <w:t xml:space="preserve">15 </w:t>
      </w:r>
      <w:r>
        <w:rPr>
          <w:sz w:val="28"/>
        </w:rPr>
        <w:t>–</w:t>
      </w:r>
      <w:r w:rsidRPr="00A31CF4">
        <w:rPr>
          <w:sz w:val="28"/>
        </w:rPr>
        <w:t xml:space="preserve"> </w:t>
      </w:r>
      <w:r>
        <w:rPr>
          <w:sz w:val="28"/>
        </w:rPr>
        <w:t>12.</w:t>
      </w:r>
      <w:r w:rsidRPr="00A31CF4">
        <w:rPr>
          <w:sz w:val="28"/>
        </w:rPr>
        <w:t xml:space="preserve">30 - Acordarea de diplome organizatiilor de COP, persoane </w:t>
      </w:r>
    </w:p>
    <w:p w:rsidR="006B41AE" w:rsidRDefault="006B41AE" w:rsidP="006B41AE">
      <w:pPr>
        <w:tabs>
          <w:tab w:val="left" w:pos="3341"/>
        </w:tabs>
        <w:ind w:left="709" w:right="113" w:hanging="142"/>
        <w:rPr>
          <w:sz w:val="28"/>
        </w:rPr>
      </w:pPr>
      <w:r>
        <w:rPr>
          <w:sz w:val="28"/>
        </w:rPr>
        <w:t>- 12.30 – 13.</w:t>
      </w:r>
      <w:r w:rsidR="00A31CF4" w:rsidRPr="006B41AE">
        <w:rPr>
          <w:sz w:val="28"/>
        </w:rPr>
        <w:t>30 - CONCURS cu premii.</w:t>
      </w:r>
    </w:p>
    <w:p w:rsidR="00A31CF4" w:rsidRPr="006B41AE" w:rsidRDefault="006B41AE" w:rsidP="006B41AE">
      <w:pPr>
        <w:tabs>
          <w:tab w:val="left" w:pos="3341"/>
        </w:tabs>
        <w:ind w:left="709" w:right="113" w:hanging="142"/>
        <w:rPr>
          <w:sz w:val="28"/>
        </w:rPr>
      </w:pPr>
      <w:r>
        <w:rPr>
          <w:sz w:val="28"/>
        </w:rPr>
        <w:t>- 13.30 – 16.</w:t>
      </w:r>
      <w:r w:rsidR="00A31CF4" w:rsidRPr="006B41AE">
        <w:rPr>
          <w:sz w:val="28"/>
        </w:rPr>
        <w:t xml:space="preserve">00 - </w:t>
      </w:r>
      <w:r>
        <w:rPr>
          <w:sz w:val="28"/>
        </w:rPr>
        <w:t>Invitarea participantilor la standul Acvbr Sim , degustare produse realizate din lapte și carne de la animale din rasa Bălțată Românească</w:t>
      </w:r>
    </w:p>
    <w:p w:rsidR="00A31CF4" w:rsidRDefault="00A31CF4" w:rsidP="00A31CF4">
      <w:pPr>
        <w:tabs>
          <w:tab w:val="left" w:pos="9243"/>
        </w:tabs>
        <w:rPr>
          <w:sz w:val="28"/>
        </w:rPr>
      </w:pPr>
    </w:p>
    <w:p w:rsidR="00BC7E2F" w:rsidRDefault="00493379" w:rsidP="00A31CF4">
      <w:pPr>
        <w:tabs>
          <w:tab w:val="left" w:pos="9243"/>
        </w:tabs>
        <w:rPr>
          <w:b/>
          <w:sz w:val="28"/>
        </w:rPr>
      </w:pPr>
      <w:r w:rsidRPr="00BC7E2F">
        <w:rPr>
          <w:b/>
          <w:sz w:val="28"/>
        </w:rPr>
        <w:t xml:space="preserve">Concurs cu premii </w:t>
      </w:r>
    </w:p>
    <w:p w:rsidR="00BC7E2F" w:rsidRPr="00BC7E2F" w:rsidRDefault="00BC7E2F" w:rsidP="00A31CF4">
      <w:pPr>
        <w:tabs>
          <w:tab w:val="left" w:pos="9243"/>
        </w:tabs>
        <w:rPr>
          <w:sz w:val="28"/>
        </w:rPr>
      </w:pPr>
    </w:p>
    <w:p w:rsidR="00493379" w:rsidRPr="00BC7E2F" w:rsidRDefault="00BC7E2F" w:rsidP="00BC7E2F">
      <w:pPr>
        <w:tabs>
          <w:tab w:val="left" w:pos="9243"/>
        </w:tabs>
        <w:rPr>
          <w:sz w:val="28"/>
        </w:rPr>
      </w:pPr>
      <w:r w:rsidRPr="00BC7E2F">
        <w:rPr>
          <w:sz w:val="28"/>
        </w:rPr>
        <w:t>Vineri și sâmbătă, vizitatorii care vor ști să răspundă corect la întrebările legate de activitatea din fermele de taurine vor câștiga 18 premii constând în vizită în ferme și unități de producție din Ungaria sau Austria oferite de către ACVBR Sim.</w:t>
      </w:r>
      <w:r>
        <w:rPr>
          <w:sz w:val="28"/>
        </w:rPr>
        <w:t xml:space="preserve"> Duminică, </w:t>
      </w:r>
      <w:r w:rsidRPr="00BC7E2F">
        <w:rPr>
          <w:sz w:val="28"/>
        </w:rPr>
        <w:t xml:space="preserve">alte 18 premii oferite de ACVBR Sim și </w:t>
      </w:r>
      <w:r>
        <w:rPr>
          <w:sz w:val="28"/>
        </w:rPr>
        <w:t>partenerii săi.</w:t>
      </w:r>
      <w:bookmarkStart w:id="0" w:name="_GoBack"/>
      <w:bookmarkEnd w:id="0"/>
    </w:p>
    <w:sectPr w:rsidR="00493379" w:rsidRPr="00BC7E2F" w:rsidSect="00452869">
      <w:pgSz w:w="12240" w:h="15840"/>
      <w:pgMar w:top="1420" w:right="1320" w:bottom="280" w:left="13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2B5"/>
    <w:multiLevelType w:val="multilevel"/>
    <w:tmpl w:val="B7E0986C"/>
    <w:lvl w:ilvl="0">
      <w:start w:val="11"/>
      <w:numFmt w:val="decimal"/>
      <w:lvlText w:val="%1"/>
      <w:lvlJc w:val="left"/>
      <w:pPr>
        <w:ind w:left="675" w:hanging="675"/>
      </w:pPr>
      <w:rPr>
        <w:rFonts w:hint="default"/>
      </w:rPr>
    </w:lvl>
    <w:lvl w:ilvl="1">
      <w:start w:val="2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B6173F"/>
    <w:multiLevelType w:val="multilevel"/>
    <w:tmpl w:val="EA380424"/>
    <w:lvl w:ilvl="0">
      <w:start w:val="11"/>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05A5632"/>
    <w:multiLevelType w:val="multilevel"/>
    <w:tmpl w:val="FAD0C458"/>
    <w:lvl w:ilvl="0">
      <w:start w:val="11"/>
      <w:numFmt w:val="decimal"/>
      <w:lvlText w:val="%1"/>
      <w:lvlJc w:val="left"/>
      <w:pPr>
        <w:ind w:left="675" w:hanging="675"/>
      </w:pPr>
      <w:rPr>
        <w:rFonts w:hint="default"/>
      </w:rPr>
    </w:lvl>
    <w:lvl w:ilvl="1">
      <w:start w:val="3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535EAC"/>
    <w:multiLevelType w:val="hybridMultilevel"/>
    <w:tmpl w:val="5EBCEA4E"/>
    <w:lvl w:ilvl="0" w:tplc="309C5ACA">
      <w:start w:val="14"/>
      <w:numFmt w:val="bullet"/>
      <w:lvlText w:val="-"/>
      <w:lvlJc w:val="left"/>
      <w:pPr>
        <w:ind w:left="460" w:hanging="360"/>
      </w:pPr>
      <w:rPr>
        <w:rFonts w:ascii="Calibri" w:eastAsia="Calibri" w:hAnsi="Calibri" w:cs="Calibri" w:hint="default"/>
        <w:u w:val="single"/>
      </w:rPr>
    </w:lvl>
    <w:lvl w:ilvl="1" w:tplc="04180003" w:tentative="1">
      <w:start w:val="1"/>
      <w:numFmt w:val="bullet"/>
      <w:lvlText w:val="o"/>
      <w:lvlJc w:val="left"/>
      <w:pPr>
        <w:ind w:left="1180" w:hanging="360"/>
      </w:pPr>
      <w:rPr>
        <w:rFonts w:ascii="Courier New" w:hAnsi="Courier New" w:cs="Courier New" w:hint="default"/>
      </w:rPr>
    </w:lvl>
    <w:lvl w:ilvl="2" w:tplc="04180005" w:tentative="1">
      <w:start w:val="1"/>
      <w:numFmt w:val="bullet"/>
      <w:lvlText w:val=""/>
      <w:lvlJc w:val="left"/>
      <w:pPr>
        <w:ind w:left="1900" w:hanging="360"/>
      </w:pPr>
      <w:rPr>
        <w:rFonts w:ascii="Wingdings" w:hAnsi="Wingdings" w:hint="default"/>
      </w:rPr>
    </w:lvl>
    <w:lvl w:ilvl="3" w:tplc="04180001" w:tentative="1">
      <w:start w:val="1"/>
      <w:numFmt w:val="bullet"/>
      <w:lvlText w:val=""/>
      <w:lvlJc w:val="left"/>
      <w:pPr>
        <w:ind w:left="2620" w:hanging="360"/>
      </w:pPr>
      <w:rPr>
        <w:rFonts w:ascii="Symbol" w:hAnsi="Symbol" w:hint="default"/>
      </w:rPr>
    </w:lvl>
    <w:lvl w:ilvl="4" w:tplc="04180003" w:tentative="1">
      <w:start w:val="1"/>
      <w:numFmt w:val="bullet"/>
      <w:lvlText w:val="o"/>
      <w:lvlJc w:val="left"/>
      <w:pPr>
        <w:ind w:left="3340" w:hanging="360"/>
      </w:pPr>
      <w:rPr>
        <w:rFonts w:ascii="Courier New" w:hAnsi="Courier New" w:cs="Courier New" w:hint="default"/>
      </w:rPr>
    </w:lvl>
    <w:lvl w:ilvl="5" w:tplc="04180005" w:tentative="1">
      <w:start w:val="1"/>
      <w:numFmt w:val="bullet"/>
      <w:lvlText w:val=""/>
      <w:lvlJc w:val="left"/>
      <w:pPr>
        <w:ind w:left="4060" w:hanging="360"/>
      </w:pPr>
      <w:rPr>
        <w:rFonts w:ascii="Wingdings" w:hAnsi="Wingdings" w:hint="default"/>
      </w:rPr>
    </w:lvl>
    <w:lvl w:ilvl="6" w:tplc="04180001" w:tentative="1">
      <w:start w:val="1"/>
      <w:numFmt w:val="bullet"/>
      <w:lvlText w:val=""/>
      <w:lvlJc w:val="left"/>
      <w:pPr>
        <w:ind w:left="4780" w:hanging="360"/>
      </w:pPr>
      <w:rPr>
        <w:rFonts w:ascii="Symbol" w:hAnsi="Symbol" w:hint="default"/>
      </w:rPr>
    </w:lvl>
    <w:lvl w:ilvl="7" w:tplc="04180003" w:tentative="1">
      <w:start w:val="1"/>
      <w:numFmt w:val="bullet"/>
      <w:lvlText w:val="o"/>
      <w:lvlJc w:val="left"/>
      <w:pPr>
        <w:ind w:left="5500" w:hanging="360"/>
      </w:pPr>
      <w:rPr>
        <w:rFonts w:ascii="Courier New" w:hAnsi="Courier New" w:cs="Courier New" w:hint="default"/>
      </w:rPr>
    </w:lvl>
    <w:lvl w:ilvl="8" w:tplc="04180005" w:tentative="1">
      <w:start w:val="1"/>
      <w:numFmt w:val="bullet"/>
      <w:lvlText w:val=""/>
      <w:lvlJc w:val="left"/>
      <w:pPr>
        <w:ind w:left="6220" w:hanging="360"/>
      </w:pPr>
      <w:rPr>
        <w:rFonts w:ascii="Wingdings" w:hAnsi="Wingdings" w:hint="default"/>
      </w:rPr>
    </w:lvl>
  </w:abstractNum>
  <w:abstractNum w:abstractNumId="4">
    <w:nsid w:val="3327099B"/>
    <w:multiLevelType w:val="hybridMultilevel"/>
    <w:tmpl w:val="40D0EFEC"/>
    <w:lvl w:ilvl="0" w:tplc="DACA3A34">
      <w:numFmt w:val="bullet"/>
      <w:lvlText w:val="-"/>
      <w:lvlJc w:val="left"/>
      <w:pPr>
        <w:ind w:left="1900" w:hanging="360"/>
      </w:pPr>
      <w:rPr>
        <w:rFonts w:ascii="Calibri" w:eastAsia="Calibri" w:hAnsi="Calibri" w:cs="Calibri" w:hint="default"/>
        <w:w w:val="100"/>
        <w:sz w:val="28"/>
        <w:szCs w:val="28"/>
        <w:lang w:val="ro-RO" w:eastAsia="ro-RO" w:bidi="ro-RO"/>
      </w:rPr>
    </w:lvl>
    <w:lvl w:ilvl="1" w:tplc="37704008">
      <w:numFmt w:val="bullet"/>
      <w:lvlText w:val="o"/>
      <w:lvlJc w:val="left"/>
      <w:pPr>
        <w:ind w:left="2621" w:hanging="361"/>
      </w:pPr>
      <w:rPr>
        <w:rFonts w:ascii="Courier New" w:eastAsia="Courier New" w:hAnsi="Courier New" w:cs="Courier New" w:hint="default"/>
        <w:w w:val="100"/>
        <w:sz w:val="28"/>
        <w:szCs w:val="28"/>
        <w:lang w:val="ro-RO" w:eastAsia="ro-RO" w:bidi="ro-RO"/>
      </w:rPr>
    </w:lvl>
    <w:lvl w:ilvl="2" w:tplc="D07A68A4">
      <w:numFmt w:val="bullet"/>
      <w:lvlText w:val=""/>
      <w:lvlJc w:val="left"/>
      <w:pPr>
        <w:ind w:left="3341" w:hanging="360"/>
      </w:pPr>
      <w:rPr>
        <w:rFonts w:ascii="Wingdings" w:eastAsia="Wingdings" w:hAnsi="Wingdings" w:cs="Wingdings" w:hint="default"/>
        <w:w w:val="100"/>
        <w:sz w:val="28"/>
        <w:szCs w:val="28"/>
        <w:lang w:val="ro-RO" w:eastAsia="ro-RO" w:bidi="ro-RO"/>
      </w:rPr>
    </w:lvl>
    <w:lvl w:ilvl="3" w:tplc="D344581A">
      <w:numFmt w:val="bullet"/>
      <w:lvlText w:val="•"/>
      <w:lvlJc w:val="left"/>
      <w:pPr>
        <w:ind w:left="4120" w:hanging="360"/>
      </w:pPr>
      <w:rPr>
        <w:rFonts w:hint="default"/>
        <w:lang w:val="ro-RO" w:eastAsia="ro-RO" w:bidi="ro-RO"/>
      </w:rPr>
    </w:lvl>
    <w:lvl w:ilvl="4" w:tplc="5D40EBD6">
      <w:numFmt w:val="bullet"/>
      <w:lvlText w:val="•"/>
      <w:lvlJc w:val="left"/>
      <w:pPr>
        <w:ind w:left="4900" w:hanging="360"/>
      </w:pPr>
      <w:rPr>
        <w:rFonts w:hint="default"/>
        <w:lang w:val="ro-RO" w:eastAsia="ro-RO" w:bidi="ro-RO"/>
      </w:rPr>
    </w:lvl>
    <w:lvl w:ilvl="5" w:tplc="FF0E84EA">
      <w:numFmt w:val="bullet"/>
      <w:lvlText w:val="•"/>
      <w:lvlJc w:val="left"/>
      <w:pPr>
        <w:ind w:left="5680" w:hanging="360"/>
      </w:pPr>
      <w:rPr>
        <w:rFonts w:hint="default"/>
        <w:lang w:val="ro-RO" w:eastAsia="ro-RO" w:bidi="ro-RO"/>
      </w:rPr>
    </w:lvl>
    <w:lvl w:ilvl="6" w:tplc="A29E132A">
      <w:numFmt w:val="bullet"/>
      <w:lvlText w:val="•"/>
      <w:lvlJc w:val="left"/>
      <w:pPr>
        <w:ind w:left="6460" w:hanging="360"/>
      </w:pPr>
      <w:rPr>
        <w:rFonts w:hint="default"/>
        <w:lang w:val="ro-RO" w:eastAsia="ro-RO" w:bidi="ro-RO"/>
      </w:rPr>
    </w:lvl>
    <w:lvl w:ilvl="7" w:tplc="7988B7B0">
      <w:numFmt w:val="bullet"/>
      <w:lvlText w:val="•"/>
      <w:lvlJc w:val="left"/>
      <w:pPr>
        <w:ind w:left="7240" w:hanging="360"/>
      </w:pPr>
      <w:rPr>
        <w:rFonts w:hint="default"/>
        <w:lang w:val="ro-RO" w:eastAsia="ro-RO" w:bidi="ro-RO"/>
      </w:rPr>
    </w:lvl>
    <w:lvl w:ilvl="8" w:tplc="565EDECC">
      <w:numFmt w:val="bullet"/>
      <w:lvlText w:val="•"/>
      <w:lvlJc w:val="left"/>
      <w:pPr>
        <w:ind w:left="8020" w:hanging="360"/>
      </w:pPr>
      <w:rPr>
        <w:rFonts w:hint="default"/>
        <w:lang w:val="ro-RO" w:eastAsia="ro-RO" w:bidi="ro-RO"/>
      </w:rPr>
    </w:lvl>
  </w:abstractNum>
  <w:abstractNum w:abstractNumId="5">
    <w:nsid w:val="7D185F42"/>
    <w:multiLevelType w:val="multilevel"/>
    <w:tmpl w:val="4AA88700"/>
    <w:lvl w:ilvl="0">
      <w:start w:val="11"/>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A20A6F"/>
    <w:rsid w:val="000E3A9A"/>
    <w:rsid w:val="00181B69"/>
    <w:rsid w:val="003F496F"/>
    <w:rsid w:val="00452869"/>
    <w:rsid w:val="00493379"/>
    <w:rsid w:val="006B41AE"/>
    <w:rsid w:val="008C2D6B"/>
    <w:rsid w:val="008E385E"/>
    <w:rsid w:val="00A20A6F"/>
    <w:rsid w:val="00A31CF4"/>
    <w:rsid w:val="00BC7E2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2869"/>
    <w:rPr>
      <w:rFonts w:ascii="Calibri" w:eastAsia="Calibri" w:hAnsi="Calibri" w:cs="Calibri"/>
      <w:lang w:val="ro-RO" w:eastAsia="ro-RO" w:bidi="ro-RO"/>
    </w:rPr>
  </w:style>
  <w:style w:type="paragraph" w:styleId="Heading1">
    <w:name w:val="heading 1"/>
    <w:basedOn w:val="Normal"/>
    <w:uiPriority w:val="1"/>
    <w:qFormat/>
    <w:rsid w:val="00452869"/>
    <w:pPr>
      <w:spacing w:before="1"/>
      <w:ind w:left="2110" w:right="2125"/>
      <w:jc w:val="center"/>
      <w:outlineLvl w:val="0"/>
    </w:pPr>
    <w:rPr>
      <w:b/>
      <w:bCs/>
      <w:sz w:val="36"/>
      <w:szCs w:val="36"/>
      <w:u w:val="single" w:color="000000"/>
    </w:rPr>
  </w:style>
  <w:style w:type="paragraph" w:styleId="Heading2">
    <w:name w:val="heading 2"/>
    <w:basedOn w:val="Normal"/>
    <w:uiPriority w:val="1"/>
    <w:qFormat/>
    <w:rsid w:val="00452869"/>
    <w:pPr>
      <w:ind w:left="10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2869"/>
    <w:pPr>
      <w:ind w:left="3341" w:hanging="360"/>
      <w:jc w:val="both"/>
    </w:pPr>
    <w:rPr>
      <w:sz w:val="28"/>
      <w:szCs w:val="28"/>
    </w:rPr>
  </w:style>
  <w:style w:type="paragraph" w:styleId="ListParagraph">
    <w:name w:val="List Paragraph"/>
    <w:basedOn w:val="Normal"/>
    <w:uiPriority w:val="1"/>
    <w:qFormat/>
    <w:rsid w:val="00452869"/>
    <w:pPr>
      <w:spacing w:before="52"/>
      <w:ind w:left="3341" w:hanging="360"/>
      <w:jc w:val="both"/>
    </w:pPr>
  </w:style>
  <w:style w:type="paragraph" w:customStyle="1" w:styleId="TableParagraph">
    <w:name w:val="Table Paragraph"/>
    <w:basedOn w:val="Normal"/>
    <w:uiPriority w:val="1"/>
    <w:qFormat/>
    <w:rsid w:val="00452869"/>
  </w:style>
</w:styles>
</file>

<file path=word/webSettings.xml><?xml version="1.0" encoding="utf-8"?>
<w:webSettings xmlns:r="http://schemas.openxmlformats.org/officeDocument/2006/relationships" xmlns:w="http://schemas.openxmlformats.org/wordprocessingml/2006/main">
  <w:divs>
    <w:div w:id="88899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481</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Zoltan Haller</dc:creator>
  <cp:lastModifiedBy>User CCIA</cp:lastModifiedBy>
  <cp:revision>2</cp:revision>
  <dcterms:created xsi:type="dcterms:W3CDTF">2019-09-05T06:53:00Z</dcterms:created>
  <dcterms:modified xsi:type="dcterms:W3CDTF">2019-09-05T06:53:00Z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2019-08-25T00:00:00Z</vt:filetime>
  </property>
  <property fmtid="{D5CDD505-2E9C-101B-9397-08002B2CF9AE}" pid="3" name="Creator">
    <vt:lpwstr>Microsoft® Word 2010</vt:lpwstr>
  </property>
  <property fmtid="{D5CDD505-2E9C-101B-9397-08002B2CF9AE}" pid="4" name="LastSaved">
    <vt:filetime>2019-09-03T00:00:00Z</vt:filetime>
  </property>
</Properties>
</file>