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C89" w:rsidRPr="00EF5C89" w:rsidRDefault="00EF5C89" w:rsidP="00EF5C89">
      <w:pPr>
        <w:pStyle w:val="NormalWeb"/>
        <w:shd w:val="clear" w:color="auto" w:fill="FFFFFF"/>
        <w:spacing w:before="120" w:beforeAutospacing="0" w:after="120" w:afterAutospacing="0"/>
        <w:jc w:val="center"/>
        <w:rPr>
          <w:rStyle w:val="ff1"/>
          <w:rFonts w:ascii="Arial Black" w:hAnsi="Arial Black" w:cs="Tahoma"/>
          <w:b/>
          <w:color w:val="000000"/>
          <w:sz w:val="36"/>
          <w:szCs w:val="18"/>
          <w:bdr w:val="none" w:sz="0" w:space="0" w:color="auto" w:frame="1"/>
        </w:rPr>
      </w:pPr>
      <w:proofErr w:type="gramStart"/>
      <w:r w:rsidRPr="00EF5C89">
        <w:rPr>
          <w:rStyle w:val="ff1"/>
          <w:rFonts w:ascii="Arial Black" w:hAnsi="Arial Black" w:cs="Tahoma"/>
          <w:b/>
          <w:color w:val="000000"/>
          <w:sz w:val="36"/>
          <w:szCs w:val="18"/>
          <w:bdr w:val="none" w:sz="0" w:space="0" w:color="auto" w:frame="1"/>
        </w:rPr>
        <w:t>BRATISLAVA  -</w:t>
      </w:r>
      <w:proofErr w:type="gramEnd"/>
      <w:r w:rsidRPr="00EF5C89">
        <w:rPr>
          <w:rStyle w:val="ff1"/>
          <w:rFonts w:ascii="Arial Black" w:hAnsi="Arial Black" w:cs="Tahoma"/>
          <w:b/>
          <w:color w:val="000000"/>
          <w:sz w:val="36"/>
          <w:szCs w:val="18"/>
          <w:bdr w:val="none" w:sz="0" w:space="0" w:color="auto" w:frame="1"/>
        </w:rPr>
        <w:t xml:space="preserve"> DESCRIERE</w:t>
      </w:r>
    </w:p>
    <w:p w:rsidR="00EF5C89" w:rsidRPr="00EF5C89" w:rsidRDefault="00EF5C89" w:rsidP="00FA71A3">
      <w:pPr>
        <w:pStyle w:val="NormalWeb"/>
        <w:shd w:val="clear" w:color="auto" w:fill="FFFFFF"/>
        <w:spacing w:before="120" w:beforeAutospacing="0" w:after="120" w:afterAutospacing="0"/>
        <w:rPr>
          <w:rFonts w:ascii="Arial Black" w:hAnsi="Arial Black" w:cs="Tahoma"/>
          <w:color w:val="000000"/>
          <w:szCs w:val="18"/>
          <w:bdr w:val="none" w:sz="0" w:space="0" w:color="auto" w:frame="1"/>
        </w:rPr>
      </w:pPr>
      <w:proofErr w:type="spellStart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>Capitala</w:t>
      </w:r>
      <w:proofErr w:type="spellEnd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>Republicii</w:t>
      </w:r>
      <w:proofErr w:type="spellEnd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>Slovace</w:t>
      </w:r>
      <w:proofErr w:type="spellEnd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, </w:t>
      </w:r>
      <w:proofErr w:type="spellStart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>reprezinta</w:t>
      </w:r>
      <w:proofErr w:type="spellEnd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>unul</w:t>
      </w:r>
      <w:proofErr w:type="spellEnd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>dintre</w:t>
      </w:r>
      <w:proofErr w:type="spellEnd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>cele</w:t>
      </w:r>
      <w:proofErr w:type="spellEnd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>mai</w:t>
      </w:r>
      <w:proofErr w:type="spellEnd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>frumoase</w:t>
      </w:r>
      <w:proofErr w:type="spellEnd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>orase</w:t>
      </w:r>
      <w:proofErr w:type="spellEnd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de </w:t>
      </w:r>
      <w:proofErr w:type="spellStart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>pe</w:t>
      </w:r>
      <w:proofErr w:type="spellEnd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>cursul</w:t>
      </w:r>
      <w:proofErr w:type="spellEnd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>Dunarii</w:t>
      </w:r>
      <w:proofErr w:type="spellEnd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, </w:t>
      </w:r>
      <w:proofErr w:type="spellStart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>oras</w:t>
      </w:r>
      <w:proofErr w:type="spellEnd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in care, de-a </w:t>
      </w:r>
      <w:proofErr w:type="spellStart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>lungul</w:t>
      </w:r>
      <w:proofErr w:type="spellEnd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>timpului</w:t>
      </w:r>
      <w:proofErr w:type="spellEnd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, </w:t>
      </w:r>
      <w:proofErr w:type="spellStart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>limba</w:t>
      </w:r>
      <w:proofErr w:type="spellEnd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>si</w:t>
      </w:r>
      <w:proofErr w:type="spellEnd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>cultura</w:t>
      </w:r>
      <w:proofErr w:type="spellEnd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a </w:t>
      </w:r>
      <w:proofErr w:type="spellStart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>trei</w:t>
      </w:r>
      <w:proofErr w:type="spellEnd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>popoare</w:t>
      </w:r>
      <w:proofErr w:type="spellEnd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– </w:t>
      </w:r>
      <w:proofErr w:type="spellStart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>slovac</w:t>
      </w:r>
      <w:proofErr w:type="spellEnd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, </w:t>
      </w:r>
      <w:proofErr w:type="spellStart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>austriac</w:t>
      </w:r>
      <w:proofErr w:type="spellEnd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>si</w:t>
      </w:r>
      <w:proofErr w:type="spellEnd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>maghiar</w:t>
      </w:r>
      <w:proofErr w:type="spellEnd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– s-au </w:t>
      </w:r>
      <w:proofErr w:type="spellStart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>ingemanat</w:t>
      </w:r>
      <w:proofErr w:type="spellEnd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. Este </w:t>
      </w:r>
      <w:proofErr w:type="spellStart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>situata</w:t>
      </w:r>
      <w:proofErr w:type="spellEnd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in </w:t>
      </w:r>
      <w:proofErr w:type="spellStart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>Slovacia</w:t>
      </w:r>
      <w:proofErr w:type="spellEnd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>Occidentala</w:t>
      </w:r>
      <w:proofErr w:type="spellEnd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, </w:t>
      </w:r>
      <w:proofErr w:type="spellStart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>adunand</w:t>
      </w:r>
      <w:proofErr w:type="spellEnd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, </w:t>
      </w:r>
      <w:proofErr w:type="spellStart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>impreuna</w:t>
      </w:r>
      <w:proofErr w:type="spellEnd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cu </w:t>
      </w:r>
      <w:proofErr w:type="spellStart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>Banska</w:t>
      </w:r>
      <w:proofErr w:type="spellEnd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>Bystrica</w:t>
      </w:r>
      <w:proofErr w:type="spellEnd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, Kosice </w:t>
      </w:r>
      <w:proofErr w:type="spellStart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>si</w:t>
      </w:r>
      <w:proofErr w:type="spellEnd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>imprejurimile</w:t>
      </w:r>
      <w:proofErr w:type="spellEnd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>lor</w:t>
      </w:r>
      <w:proofErr w:type="spellEnd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, </w:t>
      </w:r>
      <w:proofErr w:type="spellStart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>peste</w:t>
      </w:r>
      <w:proofErr w:type="spellEnd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150 loc</w:t>
      </w:r>
      <w:proofErr w:type="gramStart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>./</w:t>
      </w:r>
      <w:proofErr w:type="spellStart"/>
      <w:proofErr w:type="gramEnd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>kmp</w:t>
      </w:r>
      <w:proofErr w:type="spellEnd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. </w:t>
      </w:r>
      <w:proofErr w:type="spellStart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>Aflata</w:t>
      </w:r>
      <w:proofErr w:type="spellEnd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la 60 km de </w:t>
      </w:r>
      <w:proofErr w:type="spellStart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>Viena</w:t>
      </w:r>
      <w:proofErr w:type="spellEnd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, 200 km de </w:t>
      </w:r>
      <w:proofErr w:type="spellStart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>Budapesta</w:t>
      </w:r>
      <w:proofErr w:type="spellEnd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>si</w:t>
      </w:r>
      <w:proofErr w:type="spellEnd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>alti</w:t>
      </w:r>
      <w:proofErr w:type="spellEnd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330 km de </w:t>
      </w:r>
      <w:proofErr w:type="spellStart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>Praga</w:t>
      </w:r>
      <w:proofErr w:type="spellEnd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, Bratislava </w:t>
      </w:r>
      <w:proofErr w:type="spellStart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>constituie</w:t>
      </w:r>
      <w:proofErr w:type="spellEnd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o </w:t>
      </w:r>
      <w:proofErr w:type="spellStart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>punte</w:t>
      </w:r>
      <w:proofErr w:type="spellEnd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de </w:t>
      </w:r>
      <w:proofErr w:type="spellStart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>legatura</w:t>
      </w:r>
      <w:proofErr w:type="spellEnd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, </w:t>
      </w:r>
      <w:proofErr w:type="spellStart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>pentru</w:t>
      </w:r>
      <w:proofErr w:type="spellEnd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>slovaci</w:t>
      </w:r>
      <w:proofErr w:type="spellEnd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, </w:t>
      </w:r>
      <w:proofErr w:type="spellStart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>catre</w:t>
      </w:r>
      <w:proofErr w:type="spellEnd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>Europa</w:t>
      </w:r>
      <w:proofErr w:type="spellEnd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, </w:t>
      </w:r>
      <w:proofErr w:type="spellStart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>iar</w:t>
      </w:r>
      <w:proofErr w:type="spellEnd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>pentru</w:t>
      </w:r>
      <w:proofErr w:type="spellEnd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>turisti</w:t>
      </w:r>
      <w:proofErr w:type="spellEnd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, </w:t>
      </w:r>
      <w:proofErr w:type="spellStart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>una</w:t>
      </w:r>
      <w:proofErr w:type="spellEnd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>catre</w:t>
      </w:r>
      <w:proofErr w:type="spellEnd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>metropolele</w:t>
      </w:r>
      <w:proofErr w:type="spellEnd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Austria, </w:t>
      </w:r>
      <w:proofErr w:type="spellStart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>Ungaria</w:t>
      </w:r>
      <w:proofErr w:type="spellEnd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>si</w:t>
      </w:r>
      <w:proofErr w:type="spellEnd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>Cehia</w:t>
      </w:r>
      <w:proofErr w:type="spellEnd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>. </w:t>
      </w:r>
      <w:r w:rsidRPr="00EF5C89">
        <w:rPr>
          <w:rFonts w:ascii="Arial Black" w:hAnsi="Arial Black" w:cs="Tahoma"/>
          <w:color w:val="000000"/>
          <w:szCs w:val="18"/>
          <w:bdr w:val="none" w:sz="0" w:space="0" w:color="auto" w:frame="1"/>
        </w:rPr>
        <w:br/>
      </w:r>
      <w:proofErr w:type="spellStart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>Desi</w:t>
      </w:r>
      <w:proofErr w:type="spellEnd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se </w:t>
      </w:r>
      <w:proofErr w:type="spellStart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>intinde</w:t>
      </w:r>
      <w:proofErr w:type="spellEnd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>pe</w:t>
      </w:r>
      <w:proofErr w:type="spellEnd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o </w:t>
      </w:r>
      <w:proofErr w:type="spellStart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>suprafata</w:t>
      </w:r>
      <w:proofErr w:type="spellEnd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>mai</w:t>
      </w:r>
      <w:proofErr w:type="spellEnd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mica </w:t>
      </w:r>
      <w:proofErr w:type="spellStart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>decat</w:t>
      </w:r>
      <w:proofErr w:type="spellEnd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>cea</w:t>
      </w:r>
      <w:proofErr w:type="spellEnd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a </w:t>
      </w:r>
      <w:proofErr w:type="spellStart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>altor</w:t>
      </w:r>
      <w:proofErr w:type="spellEnd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>orase</w:t>
      </w:r>
      <w:proofErr w:type="spellEnd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>dunarene</w:t>
      </w:r>
      <w:proofErr w:type="spellEnd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, a </w:t>
      </w:r>
      <w:proofErr w:type="spellStart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>reprezentat</w:t>
      </w:r>
      <w:proofErr w:type="spellEnd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, de-a </w:t>
      </w:r>
      <w:proofErr w:type="spellStart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>lungul</w:t>
      </w:r>
      <w:proofErr w:type="spellEnd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a </w:t>
      </w:r>
      <w:proofErr w:type="spellStart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>mai</w:t>
      </w:r>
      <w:proofErr w:type="spellEnd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>multor</w:t>
      </w:r>
      <w:proofErr w:type="spellEnd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>secole</w:t>
      </w:r>
      <w:proofErr w:type="spellEnd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, </w:t>
      </w:r>
      <w:proofErr w:type="spellStart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>pe</w:t>
      </w:r>
      <w:proofErr w:type="spellEnd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>cand</w:t>
      </w:r>
      <w:proofErr w:type="spellEnd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>Europa</w:t>
      </w:r>
      <w:proofErr w:type="spellEnd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era </w:t>
      </w:r>
      <w:proofErr w:type="spellStart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>dominata</w:t>
      </w:r>
      <w:proofErr w:type="spellEnd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de </w:t>
      </w:r>
      <w:proofErr w:type="spellStart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>invaziile</w:t>
      </w:r>
      <w:proofErr w:type="spellEnd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>turcilor</w:t>
      </w:r>
      <w:proofErr w:type="spellEnd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, </w:t>
      </w:r>
      <w:proofErr w:type="spellStart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>resedinta</w:t>
      </w:r>
      <w:proofErr w:type="spellEnd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>regala</w:t>
      </w:r>
      <w:proofErr w:type="spellEnd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, </w:t>
      </w:r>
      <w:proofErr w:type="spellStart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>oferind</w:t>
      </w:r>
      <w:proofErr w:type="spellEnd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>astfel</w:t>
      </w:r>
      <w:proofErr w:type="spellEnd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>protectie</w:t>
      </w:r>
      <w:proofErr w:type="spellEnd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>conducerii</w:t>
      </w:r>
      <w:proofErr w:type="spellEnd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>si</w:t>
      </w:r>
      <w:proofErr w:type="spellEnd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>posibilitatea</w:t>
      </w:r>
      <w:proofErr w:type="spellEnd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>savarsirii</w:t>
      </w:r>
      <w:proofErr w:type="spellEnd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>ceremonialelor</w:t>
      </w:r>
      <w:proofErr w:type="spellEnd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de </w:t>
      </w:r>
      <w:proofErr w:type="spellStart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>incoronare</w:t>
      </w:r>
      <w:proofErr w:type="spellEnd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. Prima </w:t>
      </w:r>
      <w:proofErr w:type="spellStart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>atestare</w:t>
      </w:r>
      <w:proofErr w:type="spellEnd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>scrisa</w:t>
      </w:r>
      <w:proofErr w:type="spellEnd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gramStart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>a</w:t>
      </w:r>
      <w:proofErr w:type="gramEnd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>avut</w:t>
      </w:r>
      <w:proofErr w:type="spellEnd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loc in </w:t>
      </w:r>
      <w:proofErr w:type="spellStart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>anul</w:t>
      </w:r>
      <w:proofErr w:type="spellEnd"/>
      <w:r w:rsidRPr="00EF5C89">
        <w:rPr>
          <w:rStyle w:val="ff1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907.</w:t>
      </w:r>
      <w:r w:rsidRPr="00EF5C89">
        <w:rPr>
          <w:rFonts w:ascii="Arial Black" w:hAnsi="Arial Black" w:cs="Tahoma"/>
          <w:color w:val="000000"/>
          <w:szCs w:val="18"/>
          <w:bdr w:val="none" w:sz="0" w:space="0" w:color="auto" w:frame="1"/>
        </w:rPr>
        <w:br/>
      </w:r>
      <w:r w:rsidRPr="00EF5C89">
        <w:rPr>
          <w:rFonts w:ascii="Arial Black" w:hAnsi="Arial Black" w:cs="Tahoma"/>
          <w:color w:val="000000"/>
          <w:szCs w:val="18"/>
          <w:bdr w:val="none" w:sz="0" w:space="0" w:color="auto" w:frame="1"/>
        </w:rPr>
        <w:br/>
      </w:r>
      <w:r w:rsidRPr="00EF5C89">
        <w:rPr>
          <w:rFonts w:ascii="Arial Black" w:hAnsi="Arial Black" w:cs="Tahoma"/>
          <w:noProof/>
          <w:color w:val="FF0000"/>
          <w:sz w:val="28"/>
          <w:szCs w:val="20"/>
          <w:bdr w:val="none" w:sz="0" w:space="0" w:color="auto" w:frame="1"/>
        </w:rPr>
        <w:drawing>
          <wp:inline distT="0" distB="0" distL="0" distR="0">
            <wp:extent cx="2800350" cy="1923848"/>
            <wp:effectExtent l="0" t="0" r="0" b="0"/>
            <wp:docPr id="1" name="Picture 1" descr="http://www.travelers-way.com/images/Bratislava,-Slovakia---Kopieren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ravelers-way.com/images/Bratislava,-Slovakia---Kopieren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923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1A3" w:rsidRPr="00EF5C89" w:rsidRDefault="00EF5C89" w:rsidP="00FA71A3">
      <w:pPr>
        <w:pStyle w:val="NormalWeb"/>
        <w:shd w:val="clear" w:color="auto" w:fill="FFFFFF"/>
        <w:spacing w:before="120" w:beforeAutospacing="0" w:after="120" w:afterAutospacing="0"/>
        <w:rPr>
          <w:rFonts w:ascii="Arial Black" w:hAnsi="Arial Black" w:cs="Arial"/>
          <w:b/>
          <w:bCs/>
          <w:color w:val="222222"/>
          <w:sz w:val="48"/>
          <w:szCs w:val="28"/>
        </w:rPr>
      </w:pP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Aflata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la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numai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60 de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kilometri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de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Viena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,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capitala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slovaca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proofErr w:type="gram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este</w:t>
      </w:r>
      <w:proofErr w:type="spellEnd"/>
      <w:proofErr w:type="gram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, din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toate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punctele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de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vedere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, un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oras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vechi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, cu un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centru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istoric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renovat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impresionant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si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cu o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arhitectura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baroc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habsburgica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ce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ascunde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trecutul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comunist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.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Situarea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Bratislavei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la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granita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cu Austria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si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apropierea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de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Ungaria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si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Republica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Ceha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au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avut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ca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rezultat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un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trecut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politic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agitat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,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dar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- ca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în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toate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orasele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aflate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la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intersectia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unor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culturi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diferite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- 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si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aici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s-au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creat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premisele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diversitatii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arhitectonice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sau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culinare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.</w:t>
      </w:r>
      <w:r w:rsidRPr="00EF5C89">
        <w:rPr>
          <w:rFonts w:ascii="Arial Black" w:hAnsi="Arial Black" w:cs="Tahoma"/>
          <w:color w:val="000000"/>
          <w:szCs w:val="18"/>
          <w:bdr w:val="none" w:sz="0" w:space="0" w:color="auto" w:frame="1"/>
        </w:rPr>
        <w:br/>
      </w:r>
      <w:r w:rsidRPr="00EF5C89">
        <w:rPr>
          <w:rFonts w:ascii="Arial Black" w:hAnsi="Arial Black" w:cs="Tahoma"/>
          <w:color w:val="000000"/>
          <w:szCs w:val="18"/>
          <w:bdr w:val="none" w:sz="0" w:space="0" w:color="auto" w:frame="1"/>
        </w:rPr>
        <w:br/>
      </w:r>
      <w:r w:rsidRPr="00EF5C89">
        <w:rPr>
          <w:rFonts w:ascii="Arial Black" w:hAnsi="Arial Black" w:cs="Tahoma"/>
          <w:color w:val="000000"/>
          <w:szCs w:val="18"/>
          <w:bdr w:val="none" w:sz="0" w:space="0" w:color="auto" w:frame="1"/>
        </w:rPr>
        <w:br/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Principalele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atractii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: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Catedrala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Sf. Martin,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Castelul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Bratislava,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Galeria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Nationala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,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Muzeul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National,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Muzeul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pentru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copii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Bibiana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, Mausoleum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lastRenderedPageBreak/>
        <w:t>Chatam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Sofer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,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Centrul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Vechi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,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Castelul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Devin,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Parta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Michael,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Piata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Principala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,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Primaria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Veche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,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Palatul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Arhiepiscopului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,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Teatrul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National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Slovac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,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Muzeul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de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cultura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evreiasca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.</w:t>
      </w:r>
      <w:r w:rsidRPr="00EF5C89">
        <w:rPr>
          <w:rFonts w:ascii="Arial Black" w:hAnsi="Arial Black" w:cs="Tahoma"/>
          <w:color w:val="000000"/>
          <w:szCs w:val="18"/>
          <w:bdr w:val="none" w:sz="0" w:space="0" w:color="auto" w:frame="1"/>
        </w:rPr>
        <w:br/>
      </w:r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O </w:t>
      </w:r>
      <w:proofErr w:type="spellStart"/>
      <w:proofErr w:type="gram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alta</w:t>
      </w:r>
      <w:proofErr w:type="spellEnd"/>
      <w:proofErr w:type="gram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atractie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a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orasului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sunt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activitatile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din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aer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liber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.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Plimbarile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prin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parcurile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Koliba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,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Parcul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Horsky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,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Zelezne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Studienka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sau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Devinska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Kobyla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sunt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foarte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cautate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in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radul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turistilor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dornici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de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relaxare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. </w:t>
      </w:r>
      <w:r w:rsidRPr="00EF5C89">
        <w:rPr>
          <w:rFonts w:ascii="Arial Black" w:hAnsi="Arial Black" w:cs="Tahoma"/>
          <w:color w:val="000000"/>
          <w:szCs w:val="18"/>
          <w:bdr w:val="none" w:sz="0" w:space="0" w:color="auto" w:frame="1"/>
        </w:rPr>
        <w:br/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Catedrala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Sf. Martin –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Locul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de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incoronare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a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regilor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Ungariei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si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a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sotiilor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acestora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,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intre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anii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1563-1830. In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fiecare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an, in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luna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septembrie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,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fastul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incoronarilor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revine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la Bratislava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printr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-o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ceremonie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ce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are loc in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interiorul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catedralei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, in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cinstea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regelui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Imperiului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Habsburgic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Maximilian al II-lea. </w:t>
      </w:r>
      <w:r w:rsidRPr="00EF5C89">
        <w:rPr>
          <w:rFonts w:ascii="Arial Black" w:hAnsi="Arial Black" w:cs="Tahoma"/>
          <w:color w:val="000000"/>
          <w:szCs w:val="18"/>
          <w:bdr w:val="none" w:sz="0" w:space="0" w:color="auto" w:frame="1"/>
        </w:rPr>
        <w:br/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Castelul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Bratislava –  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sta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izolat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pe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Micii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Carpati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oferind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o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priveliste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magnifica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a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orasului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si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imprejurimilor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.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Cladirea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castelului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are 4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turnuri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(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unul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în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fiecare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colt)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si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o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curte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cu o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fântâna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adânca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de 80 de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metri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.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Cel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mai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mare turn </w:t>
      </w:r>
      <w:proofErr w:type="spellStart"/>
      <w:proofErr w:type="gram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este</w:t>
      </w:r>
      <w:proofErr w:type="spellEnd"/>
      <w:proofErr w:type="gram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Turnul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Coroanei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,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în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sud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est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,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construit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în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secolul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XIII, care a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gazduit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bijuteriile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coroanei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. </w:t>
      </w:r>
      <w:proofErr w:type="spellStart"/>
      <w:proofErr w:type="gram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Zidurile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exterioare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si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coridoarele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interioare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contin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fragmente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ale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unor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elemente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de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constructie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gotice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si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renascentiste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.</w:t>
      </w:r>
      <w:proofErr w:type="gram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La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est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de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intrarea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principala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, se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poate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vedea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poarta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de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intrare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zidita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în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secolul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al XVI-lea. </w:t>
      </w:r>
      <w:r w:rsidRPr="00EF5C89">
        <w:rPr>
          <w:rFonts w:ascii="Arial Black" w:hAnsi="Arial Black" w:cs="Tahoma"/>
          <w:color w:val="000000"/>
          <w:szCs w:val="18"/>
          <w:bdr w:val="none" w:sz="0" w:space="0" w:color="auto" w:frame="1"/>
        </w:rPr>
        <w:br/>
      </w:r>
      <w:r w:rsidRPr="00EF5C89">
        <w:rPr>
          <w:rFonts w:ascii="Arial Black" w:hAnsi="Arial Black" w:cs="Tahoma"/>
          <w:color w:val="000000"/>
          <w:szCs w:val="18"/>
          <w:bdr w:val="none" w:sz="0" w:space="0" w:color="auto" w:frame="1"/>
        </w:rPr>
        <w:br/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Palatul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Primatial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–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contine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renumita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camera a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oglinzilor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unde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au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fost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semnate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numeroase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tratate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printre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care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tratatul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de pace de la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Pressburg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dintre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Napoleon I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si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Francis II</w:t>
      </w:r>
      <w:r w:rsidRPr="00EF5C89">
        <w:rPr>
          <w:rFonts w:ascii="Arial Black" w:hAnsi="Arial Black" w:cs="Tahoma"/>
          <w:color w:val="000000"/>
          <w:szCs w:val="18"/>
          <w:bdr w:val="none" w:sz="0" w:space="0" w:color="auto" w:frame="1"/>
        </w:rPr>
        <w:br/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Palatul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Grassalkovich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–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construit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in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stil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baroc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,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dupa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renovarea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sa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, in 1996,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palatul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a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devenit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resedinta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presedintelui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Slovaciei</w:t>
      </w:r>
      <w:proofErr w:type="spellEnd"/>
      <w:r w:rsidRPr="00EF5C89">
        <w:rPr>
          <w:rFonts w:ascii="Arial Black" w:hAnsi="Arial Black" w:cs="Tahoma"/>
          <w:color w:val="000000"/>
          <w:szCs w:val="18"/>
          <w:bdr w:val="none" w:sz="0" w:space="0" w:color="auto" w:frame="1"/>
        </w:rPr>
        <w:br/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Podul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Apollo -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cel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mai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nou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pod,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deschis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in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septembrie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2005  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este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utilizat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zilnic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de 30.000 - 50.000 de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masini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,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asigurand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legatura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intre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centrul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orasului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si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cea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mai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mare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suburbie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,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Petrzalka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. </w:t>
      </w:r>
      <w:proofErr w:type="spellStart"/>
      <w:proofErr w:type="gram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Constructia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podului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, cu o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lungime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de 850 de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metri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, a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costat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patru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miliarde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de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coroane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slovace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(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mai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mult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de 100 de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milioane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de euro).</w:t>
      </w:r>
      <w:proofErr w:type="gram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proofErr w:type="gram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Podul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, care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poarta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numele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unei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rafinarii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din Bratislava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bombardata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in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timpul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celui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de-al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doilea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razboi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mondial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,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faciliteaza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circulatia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in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oras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,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eliminand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unele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dintre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numeroasele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blocaje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 xml:space="preserve"> </w:t>
      </w:r>
      <w:proofErr w:type="spellStart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rutiere</w:t>
      </w:r>
      <w:proofErr w:type="spell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.</w:t>
      </w:r>
      <w:proofErr w:type="gramEnd"/>
      <w:r w:rsidRPr="00EF5C89">
        <w:rPr>
          <w:rStyle w:val="fs18"/>
          <w:rFonts w:ascii="Arial Black" w:hAnsi="Arial Black" w:cs="Tahoma"/>
          <w:color w:val="000000"/>
          <w:szCs w:val="18"/>
          <w:bdr w:val="none" w:sz="0" w:space="0" w:color="auto" w:frame="1"/>
        </w:rPr>
        <w:t> </w:t>
      </w:r>
    </w:p>
    <w:p w:rsidR="00EF5C89" w:rsidRDefault="00EF5C89" w:rsidP="00EF5C89">
      <w:pPr>
        <w:pStyle w:val="NormalWeb"/>
        <w:shd w:val="clear" w:color="auto" w:fill="FFFFFF"/>
        <w:spacing w:before="120" w:beforeAutospacing="0" w:after="120" w:afterAutospacing="0"/>
        <w:rPr>
          <w:rFonts w:ascii="Arial Black" w:hAnsi="Arial Black" w:cs="Arial"/>
          <w:b/>
          <w:bCs/>
          <w:color w:val="222222"/>
          <w:sz w:val="36"/>
          <w:szCs w:val="28"/>
        </w:rPr>
      </w:pPr>
    </w:p>
    <w:p w:rsidR="00EF5C89" w:rsidRDefault="00EF5C89" w:rsidP="00FA71A3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 Black" w:hAnsi="Arial Black" w:cs="Arial"/>
          <w:b/>
          <w:bCs/>
          <w:color w:val="222222"/>
          <w:sz w:val="36"/>
          <w:szCs w:val="28"/>
        </w:rPr>
      </w:pPr>
    </w:p>
    <w:p w:rsidR="00FA71A3" w:rsidRDefault="00FA71A3" w:rsidP="00FA71A3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 Black" w:hAnsi="Arial Black" w:cs="Arial"/>
          <w:b/>
          <w:bCs/>
          <w:color w:val="222222"/>
          <w:sz w:val="36"/>
          <w:szCs w:val="28"/>
        </w:rPr>
      </w:pPr>
      <w:r w:rsidRPr="00FA71A3">
        <w:rPr>
          <w:rFonts w:ascii="Arial Black" w:hAnsi="Arial Black" w:cs="Arial"/>
          <w:b/>
          <w:bCs/>
          <w:color w:val="222222"/>
          <w:sz w:val="36"/>
          <w:szCs w:val="28"/>
        </w:rPr>
        <w:lastRenderedPageBreak/>
        <w:t xml:space="preserve">PRAGA </w:t>
      </w:r>
      <w:r>
        <w:rPr>
          <w:rFonts w:ascii="Arial Black" w:hAnsi="Arial Black" w:cs="Arial"/>
          <w:b/>
          <w:bCs/>
          <w:color w:val="222222"/>
          <w:sz w:val="36"/>
          <w:szCs w:val="28"/>
        </w:rPr>
        <w:t>–</w:t>
      </w:r>
      <w:r w:rsidRPr="00FA71A3">
        <w:rPr>
          <w:rFonts w:ascii="Arial Black" w:hAnsi="Arial Black" w:cs="Arial"/>
          <w:b/>
          <w:bCs/>
          <w:color w:val="222222"/>
          <w:sz w:val="36"/>
          <w:szCs w:val="28"/>
        </w:rPr>
        <w:t xml:space="preserve"> DESCRIERE</w:t>
      </w:r>
    </w:p>
    <w:p w:rsidR="00FA71A3" w:rsidRPr="00FA71A3" w:rsidRDefault="00FA71A3" w:rsidP="00FA71A3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 Black" w:hAnsi="Arial Black" w:cs="Arial"/>
          <w:b/>
          <w:bCs/>
          <w:color w:val="222222"/>
          <w:sz w:val="36"/>
          <w:szCs w:val="28"/>
        </w:rPr>
      </w:pPr>
    </w:p>
    <w:p w:rsidR="00FA71A3" w:rsidRDefault="00FA71A3" w:rsidP="00FA71A3">
      <w:pPr>
        <w:pStyle w:val="NormalWeb"/>
        <w:shd w:val="clear" w:color="auto" w:fill="FFFFFF"/>
        <w:spacing w:before="120" w:beforeAutospacing="0" w:after="120" w:afterAutospacing="0"/>
        <w:rPr>
          <w:rFonts w:ascii="Arial Black" w:hAnsi="Arial Black" w:cs="Arial"/>
          <w:color w:val="222222"/>
          <w:sz w:val="28"/>
          <w:szCs w:val="28"/>
        </w:rPr>
      </w:pPr>
      <w:proofErr w:type="spellStart"/>
      <w:r w:rsidRPr="00FA71A3">
        <w:rPr>
          <w:rFonts w:ascii="Arial Black" w:hAnsi="Arial Black" w:cs="Arial"/>
          <w:b/>
          <w:bCs/>
          <w:color w:val="222222"/>
          <w:sz w:val="28"/>
          <w:szCs w:val="28"/>
        </w:rPr>
        <w:t>Praga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> (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în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> 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fldChar w:fldCharType="begin"/>
      </w:r>
      <w:r w:rsidRPr="00FA71A3">
        <w:rPr>
          <w:rFonts w:ascii="Arial Black" w:hAnsi="Arial Black" w:cs="Arial"/>
          <w:color w:val="222222"/>
          <w:sz w:val="28"/>
          <w:szCs w:val="28"/>
        </w:rPr>
        <w:instrText xml:space="preserve"> HYPERLINK "https://ro.wikipedia.org/wiki/Limba_ceh%C4%83" \o "Limba cehă" </w:instrText>
      </w:r>
      <w:r w:rsidRPr="00FA71A3">
        <w:rPr>
          <w:rFonts w:ascii="Arial Black" w:hAnsi="Arial Black" w:cs="Arial"/>
          <w:color w:val="222222"/>
          <w:sz w:val="28"/>
          <w:szCs w:val="28"/>
        </w:rPr>
        <w:fldChar w:fldCharType="separate"/>
      </w:r>
      <w:r w:rsidRPr="00FA71A3">
        <w:rPr>
          <w:rStyle w:val="Hyperlink"/>
          <w:rFonts w:ascii="Arial Black" w:hAnsi="Arial Black" w:cs="Arial"/>
          <w:color w:val="0B0080"/>
          <w:sz w:val="28"/>
          <w:szCs w:val="28"/>
        </w:rPr>
        <w:t>cehă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fldChar w:fldCharType="end"/>
      </w:r>
      <w:r w:rsidRPr="00FA71A3">
        <w:rPr>
          <w:rFonts w:ascii="Arial Black" w:hAnsi="Arial Black" w:cs="Arial"/>
          <w:color w:val="222222"/>
          <w:sz w:val="28"/>
          <w:szCs w:val="28"/>
        </w:rPr>
        <w:t> </w:t>
      </w:r>
      <w:proofErr w:type="spellStart"/>
      <w:r w:rsidRPr="00FA71A3">
        <w:rPr>
          <w:rFonts w:ascii="Arial Black" w:hAnsi="Arial Black" w:cs="Arial"/>
          <w:i/>
          <w:iCs/>
          <w:color w:val="222222"/>
          <w:sz w:val="28"/>
          <w:szCs w:val="28"/>
        </w:rPr>
        <w:t>Praha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) </w:t>
      </w:r>
      <w:proofErr w:type="spellStart"/>
      <w:proofErr w:type="gramStart"/>
      <w:r w:rsidRPr="00FA71A3">
        <w:rPr>
          <w:rFonts w:ascii="Arial Black" w:hAnsi="Arial Black" w:cs="Arial"/>
          <w:color w:val="222222"/>
          <w:sz w:val="28"/>
          <w:szCs w:val="28"/>
        </w:rPr>
        <w:t>este</w:t>
      </w:r>
      <w:proofErr w:type="spellEnd"/>
      <w:proofErr w:type="gram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capitala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> 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fldChar w:fldCharType="begin"/>
      </w:r>
      <w:r w:rsidRPr="00FA71A3">
        <w:rPr>
          <w:rFonts w:ascii="Arial Black" w:hAnsi="Arial Black" w:cs="Arial"/>
          <w:color w:val="222222"/>
          <w:sz w:val="28"/>
          <w:szCs w:val="28"/>
        </w:rPr>
        <w:instrText xml:space="preserve"> HYPERLINK "https://ro.wikipedia.org/wiki/Cehia" \o "Cehia" </w:instrText>
      </w:r>
      <w:r w:rsidRPr="00FA71A3">
        <w:rPr>
          <w:rFonts w:ascii="Arial Black" w:hAnsi="Arial Black" w:cs="Arial"/>
          <w:color w:val="222222"/>
          <w:sz w:val="28"/>
          <w:szCs w:val="28"/>
        </w:rPr>
        <w:fldChar w:fldCharType="separate"/>
      </w:r>
      <w:r w:rsidRPr="00FA71A3">
        <w:rPr>
          <w:rStyle w:val="Hyperlink"/>
          <w:rFonts w:ascii="Arial Black" w:hAnsi="Arial Black" w:cs="Arial"/>
          <w:color w:val="0B0080"/>
          <w:sz w:val="28"/>
          <w:szCs w:val="28"/>
        </w:rPr>
        <w:t>Republicii</w:t>
      </w:r>
      <w:proofErr w:type="spellEnd"/>
      <w:r w:rsidRPr="00FA71A3">
        <w:rPr>
          <w:rStyle w:val="Hyperlink"/>
          <w:rFonts w:ascii="Arial Black" w:hAnsi="Arial Black" w:cs="Arial"/>
          <w:color w:val="0B0080"/>
          <w:sz w:val="28"/>
          <w:szCs w:val="28"/>
        </w:rPr>
        <w:t xml:space="preserve"> </w:t>
      </w:r>
      <w:proofErr w:type="spellStart"/>
      <w:r w:rsidRPr="00FA71A3">
        <w:rPr>
          <w:rStyle w:val="Hyperlink"/>
          <w:rFonts w:ascii="Arial Black" w:hAnsi="Arial Black" w:cs="Arial"/>
          <w:color w:val="0B0080"/>
          <w:sz w:val="28"/>
          <w:szCs w:val="28"/>
        </w:rPr>
        <w:t>Cehe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fldChar w:fldCharType="end"/>
      </w:r>
      <w:r w:rsidRPr="00FA71A3">
        <w:rPr>
          <w:rFonts w:ascii="Arial Black" w:hAnsi="Arial Black" w:cs="Arial"/>
          <w:color w:val="222222"/>
          <w:sz w:val="28"/>
          <w:szCs w:val="28"/>
        </w:rPr>
        <w:t xml:space="preserve">. </w:t>
      </w:r>
    </w:p>
    <w:p w:rsidR="00FA71A3" w:rsidRPr="00FA71A3" w:rsidRDefault="00FA71A3" w:rsidP="00FA71A3">
      <w:pPr>
        <w:pStyle w:val="NormalWeb"/>
        <w:shd w:val="clear" w:color="auto" w:fill="FFFFFF"/>
        <w:spacing w:before="120" w:beforeAutospacing="0" w:after="120" w:afterAutospacing="0"/>
        <w:rPr>
          <w:rFonts w:ascii="Arial Black" w:hAnsi="Arial Black" w:cs="Arial"/>
          <w:color w:val="222222"/>
          <w:sz w:val="28"/>
          <w:szCs w:val="28"/>
        </w:rPr>
      </w:pP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Orașul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este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situat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pe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râul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> </w:t>
      </w:r>
      <w:hyperlink r:id="rId6" w:tooltip="Vltava" w:history="1">
        <w:r w:rsidRPr="00FA71A3">
          <w:rPr>
            <w:rStyle w:val="Hyperlink"/>
            <w:rFonts w:ascii="Arial Black" w:hAnsi="Arial Black" w:cs="Arial"/>
            <w:color w:val="0B0080"/>
            <w:sz w:val="28"/>
            <w:szCs w:val="28"/>
          </w:rPr>
          <w:t>Vltava</w:t>
        </w:r>
      </w:hyperlink>
      <w:r w:rsidRPr="00FA71A3">
        <w:rPr>
          <w:rFonts w:ascii="Arial Black" w:hAnsi="Arial Black" w:cs="Arial"/>
          <w:color w:val="222222"/>
          <w:sz w:val="28"/>
          <w:szCs w:val="28"/>
        </w:rPr>
        <w:t xml:space="preserve">,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în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> 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fldChar w:fldCharType="begin"/>
      </w:r>
      <w:r w:rsidRPr="00FA71A3">
        <w:rPr>
          <w:rFonts w:ascii="Arial Black" w:hAnsi="Arial Black" w:cs="Arial"/>
          <w:color w:val="222222"/>
          <w:sz w:val="28"/>
          <w:szCs w:val="28"/>
        </w:rPr>
        <w:instrText xml:space="preserve"> HYPERLINK "https://ro.wikipedia.org/wiki/Boemia" \o "Boemia" </w:instrText>
      </w:r>
      <w:r w:rsidRPr="00FA71A3">
        <w:rPr>
          <w:rFonts w:ascii="Arial Black" w:hAnsi="Arial Black" w:cs="Arial"/>
          <w:color w:val="222222"/>
          <w:sz w:val="28"/>
          <w:szCs w:val="28"/>
        </w:rPr>
        <w:fldChar w:fldCharType="separate"/>
      </w:r>
      <w:r w:rsidRPr="00FA71A3">
        <w:rPr>
          <w:rStyle w:val="Hyperlink"/>
          <w:rFonts w:ascii="Arial Black" w:hAnsi="Arial Black" w:cs="Arial"/>
          <w:color w:val="0B0080"/>
          <w:sz w:val="28"/>
          <w:szCs w:val="28"/>
        </w:rPr>
        <w:t>Boemia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fldChar w:fldCharType="end"/>
      </w:r>
      <w:r w:rsidRPr="00FA71A3">
        <w:rPr>
          <w:rFonts w:ascii="Arial Black" w:hAnsi="Arial Black" w:cs="Arial"/>
          <w:color w:val="222222"/>
          <w:sz w:val="28"/>
          <w:szCs w:val="28"/>
        </w:rPr>
        <w:t> 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Centrală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,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și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 are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aproape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 1,67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milioane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 de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locuitori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,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fără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 a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fi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luați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în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calcul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și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cei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aproximativ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 300.000 de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navetiști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, care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lucrează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în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oraș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,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dar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 nu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locuiesc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aici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>.</w:t>
      </w:r>
    </w:p>
    <w:p w:rsidR="00FA71A3" w:rsidRDefault="00FA71A3" w:rsidP="00FA71A3">
      <w:pPr>
        <w:pStyle w:val="NormalWeb"/>
        <w:shd w:val="clear" w:color="auto" w:fill="FFFFFF"/>
        <w:spacing w:before="120" w:beforeAutospacing="0" w:after="120" w:afterAutospacing="0"/>
        <w:rPr>
          <w:rFonts w:ascii="Arial Black" w:hAnsi="Arial Black" w:cs="Arial"/>
          <w:color w:val="222222"/>
          <w:sz w:val="28"/>
          <w:szCs w:val="28"/>
        </w:rPr>
      </w:pP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Praga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 are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diferite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supranume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,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printre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 care </w:t>
      </w:r>
      <w:proofErr w:type="spellStart"/>
      <w:r w:rsidRPr="00FA71A3">
        <w:rPr>
          <w:rFonts w:ascii="Arial Black" w:hAnsi="Arial Black" w:cs="Arial"/>
          <w:i/>
          <w:iCs/>
          <w:color w:val="222222"/>
          <w:sz w:val="28"/>
          <w:szCs w:val="28"/>
        </w:rPr>
        <w:t>Praga</w:t>
      </w:r>
      <w:proofErr w:type="spellEnd"/>
      <w:r w:rsidRPr="00FA71A3">
        <w:rPr>
          <w:rFonts w:ascii="Arial Black" w:hAnsi="Arial Black" w:cs="Arial"/>
          <w:i/>
          <w:iCs/>
          <w:color w:val="222222"/>
          <w:sz w:val="28"/>
          <w:szCs w:val="28"/>
        </w:rPr>
        <w:t xml:space="preserve"> mater </w:t>
      </w:r>
      <w:proofErr w:type="spellStart"/>
      <w:r w:rsidRPr="00FA71A3">
        <w:rPr>
          <w:rFonts w:ascii="Arial Black" w:hAnsi="Arial Black" w:cs="Arial"/>
          <w:i/>
          <w:iCs/>
          <w:color w:val="222222"/>
          <w:sz w:val="28"/>
          <w:szCs w:val="28"/>
        </w:rPr>
        <w:t>urbium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 („mama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orașelor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>”), „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Orașul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celor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 o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sută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 de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clopotnițe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”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sau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 „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Orașul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 de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aur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>”.</w:t>
      </w:r>
      <w:hyperlink r:id="rId7" w:anchor="cite_note-nicknames-1" w:history="1">
        <w:r w:rsidRPr="00FA71A3">
          <w:rPr>
            <w:rStyle w:val="Hyperlink"/>
            <w:rFonts w:ascii="Arial Black" w:hAnsi="Arial Black" w:cs="Arial"/>
            <w:color w:val="0B0080"/>
            <w:sz w:val="28"/>
            <w:szCs w:val="28"/>
            <w:vertAlign w:val="superscript"/>
          </w:rPr>
          <w:t>[1]</w:t>
        </w:r>
      </w:hyperlink>
      <w:r w:rsidRPr="00FA71A3">
        <w:rPr>
          <w:rFonts w:ascii="Arial Black" w:hAnsi="Arial Black" w:cs="Arial"/>
          <w:color w:val="222222"/>
          <w:sz w:val="28"/>
          <w:szCs w:val="28"/>
        </w:rPr>
        <w:t> </w:t>
      </w:r>
    </w:p>
    <w:p w:rsidR="00FA71A3" w:rsidRPr="00FA71A3" w:rsidRDefault="00FA71A3" w:rsidP="00FA71A3">
      <w:pPr>
        <w:pStyle w:val="NormalWeb"/>
        <w:shd w:val="clear" w:color="auto" w:fill="FFFFFF"/>
        <w:spacing w:before="120" w:beforeAutospacing="0" w:after="120" w:afterAutospacing="0"/>
        <w:rPr>
          <w:rFonts w:ascii="Arial Black" w:hAnsi="Arial Black" w:cs="Arial"/>
          <w:color w:val="222222"/>
          <w:sz w:val="28"/>
          <w:szCs w:val="28"/>
        </w:rPr>
      </w:pPr>
      <w:proofErr w:type="gramStart"/>
      <w:r w:rsidRPr="00FA71A3">
        <w:rPr>
          <w:rFonts w:ascii="Arial Black" w:hAnsi="Arial Black" w:cs="Arial"/>
          <w:color w:val="222222"/>
          <w:sz w:val="28"/>
          <w:szCs w:val="28"/>
        </w:rPr>
        <w:t>Din </w:t>
      </w:r>
      <w:hyperlink r:id="rId8" w:tooltip="1992" w:history="1">
        <w:r w:rsidRPr="00FA71A3">
          <w:rPr>
            <w:rStyle w:val="Hyperlink"/>
            <w:rFonts w:ascii="Arial Black" w:hAnsi="Arial Black" w:cs="Arial"/>
            <w:color w:val="0B0080"/>
            <w:sz w:val="28"/>
            <w:szCs w:val="28"/>
          </w:rPr>
          <w:t>1992</w:t>
        </w:r>
      </w:hyperlink>
      <w:r w:rsidRPr="00FA71A3">
        <w:rPr>
          <w:rFonts w:ascii="Arial Black" w:hAnsi="Arial Black" w:cs="Arial"/>
          <w:color w:val="222222"/>
          <w:sz w:val="28"/>
          <w:szCs w:val="28"/>
        </w:rPr>
        <w:t xml:space="preserve">,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centrul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istoric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 al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Pragăi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 a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fost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inclus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pe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lista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> </w:t>
      </w:r>
      <w:hyperlink r:id="rId9" w:tooltip="UNESCO" w:history="1">
        <w:r w:rsidRPr="00FA71A3">
          <w:rPr>
            <w:rStyle w:val="Hyperlink"/>
            <w:rFonts w:ascii="Arial Black" w:hAnsi="Arial Black" w:cs="Arial"/>
            <w:color w:val="0B0080"/>
            <w:sz w:val="28"/>
            <w:szCs w:val="28"/>
          </w:rPr>
          <w:t>UNESCO</w:t>
        </w:r>
      </w:hyperlink>
      <w:r w:rsidRPr="00FA71A3">
        <w:rPr>
          <w:rFonts w:ascii="Arial Black" w:hAnsi="Arial Black" w:cs="Arial"/>
          <w:color w:val="222222"/>
          <w:sz w:val="28"/>
          <w:szCs w:val="28"/>
        </w:rPr>
        <w:t> a 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fldChar w:fldCharType="begin"/>
      </w:r>
      <w:r w:rsidRPr="00FA71A3">
        <w:rPr>
          <w:rFonts w:ascii="Arial Black" w:hAnsi="Arial Black" w:cs="Arial"/>
          <w:color w:val="222222"/>
          <w:sz w:val="28"/>
          <w:szCs w:val="28"/>
        </w:rPr>
        <w:instrText xml:space="preserve"> HYPERLINK "https://ro.wikipedia.org/wiki/Locuri_din_patrimoniul_mondial" \o "Locuri din patrimoniul mondial" </w:instrText>
      </w:r>
      <w:r w:rsidRPr="00FA71A3">
        <w:rPr>
          <w:rFonts w:ascii="Arial Black" w:hAnsi="Arial Black" w:cs="Arial"/>
          <w:color w:val="222222"/>
          <w:sz w:val="28"/>
          <w:szCs w:val="28"/>
        </w:rPr>
        <w:fldChar w:fldCharType="separate"/>
      </w:r>
      <w:r w:rsidRPr="00FA71A3">
        <w:rPr>
          <w:rStyle w:val="Hyperlink"/>
          <w:rFonts w:ascii="Arial Black" w:hAnsi="Arial Black" w:cs="Arial"/>
          <w:color w:val="0B0080"/>
          <w:sz w:val="28"/>
          <w:szCs w:val="28"/>
        </w:rPr>
        <w:t>locurilor</w:t>
      </w:r>
      <w:proofErr w:type="spellEnd"/>
      <w:r w:rsidRPr="00FA71A3">
        <w:rPr>
          <w:rStyle w:val="Hyperlink"/>
          <w:rFonts w:ascii="Arial Black" w:hAnsi="Arial Black" w:cs="Arial"/>
          <w:color w:val="0B0080"/>
          <w:sz w:val="28"/>
          <w:szCs w:val="28"/>
        </w:rPr>
        <w:t xml:space="preserve"> din </w:t>
      </w:r>
      <w:proofErr w:type="spellStart"/>
      <w:r w:rsidRPr="00FA71A3">
        <w:rPr>
          <w:rStyle w:val="Hyperlink"/>
          <w:rFonts w:ascii="Arial Black" w:hAnsi="Arial Black" w:cs="Arial"/>
          <w:color w:val="0B0080"/>
          <w:sz w:val="28"/>
          <w:szCs w:val="28"/>
        </w:rPr>
        <w:t>patrimoniul</w:t>
      </w:r>
      <w:proofErr w:type="spellEnd"/>
      <w:r w:rsidRPr="00FA71A3">
        <w:rPr>
          <w:rStyle w:val="Hyperlink"/>
          <w:rFonts w:ascii="Arial Black" w:hAnsi="Arial Black" w:cs="Arial"/>
          <w:color w:val="0B0080"/>
          <w:sz w:val="28"/>
          <w:szCs w:val="28"/>
        </w:rPr>
        <w:t xml:space="preserve"> cultural </w:t>
      </w:r>
      <w:proofErr w:type="spellStart"/>
      <w:r w:rsidRPr="00FA71A3">
        <w:rPr>
          <w:rStyle w:val="Hyperlink"/>
          <w:rFonts w:ascii="Arial Black" w:hAnsi="Arial Black" w:cs="Arial"/>
          <w:color w:val="0B0080"/>
          <w:sz w:val="28"/>
          <w:szCs w:val="28"/>
        </w:rPr>
        <w:t>mondial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fldChar w:fldCharType="end"/>
      </w:r>
      <w:r w:rsidRPr="00FA71A3">
        <w:rPr>
          <w:rFonts w:ascii="Arial Black" w:hAnsi="Arial Black" w:cs="Arial"/>
          <w:color w:val="222222"/>
          <w:sz w:val="28"/>
          <w:szCs w:val="28"/>
        </w:rPr>
        <w:t>.</w:t>
      </w:r>
      <w:proofErr w:type="gramEnd"/>
    </w:p>
    <w:p w:rsidR="00FA71A3" w:rsidRPr="00FA71A3" w:rsidRDefault="00FA71A3" w:rsidP="00FA71A3">
      <w:pPr>
        <w:pStyle w:val="NormalWeb"/>
        <w:shd w:val="clear" w:color="auto" w:fill="FFFFFF"/>
        <w:spacing w:before="120" w:beforeAutospacing="0" w:after="120" w:afterAutospacing="0"/>
        <w:rPr>
          <w:rFonts w:ascii="Arial Black" w:hAnsi="Arial Black" w:cs="Arial"/>
          <w:color w:val="222222"/>
          <w:sz w:val="28"/>
          <w:szCs w:val="28"/>
        </w:rPr>
      </w:pPr>
      <w:proofErr w:type="spellStart"/>
      <w:proofErr w:type="gramStart"/>
      <w:r w:rsidRPr="00FA71A3">
        <w:rPr>
          <w:rFonts w:ascii="Arial Black" w:hAnsi="Arial Black" w:cs="Arial"/>
          <w:color w:val="222222"/>
          <w:sz w:val="28"/>
          <w:szCs w:val="28"/>
        </w:rPr>
        <w:t>Praga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găzduiește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numeroase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atracții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culturale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celebre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,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dintre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 care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multe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 au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supraviețuit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violenței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și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distrugerii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Europei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 de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secol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 XX.</w:t>
      </w:r>
      <w:proofErr w:type="gram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Atracțiile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principale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includ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Castelul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Praga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,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Podul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 Carol,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Piața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Orașului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Vechi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 cu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ceasul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 astronomic din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Praga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,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cartierul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evreiesc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,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dealul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Petřín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și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Vyšehrad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. </w:t>
      </w:r>
      <w:proofErr w:type="gramStart"/>
      <w:r w:rsidRPr="00FA71A3">
        <w:rPr>
          <w:rFonts w:ascii="Arial Black" w:hAnsi="Arial Black" w:cs="Arial"/>
          <w:color w:val="222222"/>
          <w:sz w:val="28"/>
          <w:szCs w:val="28"/>
        </w:rPr>
        <w:t xml:space="preserve">Din 1992,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centrul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istoric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 al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orașului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Praga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 a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fost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inclus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în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lista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patrimoniului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mondial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 UNESCO.</w:t>
      </w:r>
      <w:proofErr w:type="gramEnd"/>
    </w:p>
    <w:p w:rsidR="00FA71A3" w:rsidRPr="00FA71A3" w:rsidRDefault="00FA71A3" w:rsidP="00FA71A3">
      <w:pPr>
        <w:pStyle w:val="NormalWeb"/>
        <w:shd w:val="clear" w:color="auto" w:fill="FFFFFF"/>
        <w:spacing w:before="120" w:beforeAutospacing="0" w:after="120" w:afterAutospacing="0"/>
        <w:rPr>
          <w:rFonts w:ascii="Arial Black" w:hAnsi="Arial Black" w:cs="Arial"/>
          <w:color w:val="222222"/>
          <w:sz w:val="28"/>
          <w:szCs w:val="28"/>
        </w:rPr>
      </w:pP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Orașul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 are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mai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mult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 de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zece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muzee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importante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,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împreună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 cu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numeroase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teatre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,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galerii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,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cinematografe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și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alte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expoziții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istorice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. </w:t>
      </w:r>
      <w:proofErr w:type="gramStart"/>
      <w:r w:rsidRPr="00FA71A3">
        <w:rPr>
          <w:rFonts w:ascii="Arial Black" w:hAnsi="Arial Black" w:cs="Arial"/>
          <w:color w:val="222222"/>
          <w:sz w:val="28"/>
          <w:szCs w:val="28"/>
        </w:rPr>
        <w:t>Un</w:t>
      </w:r>
      <w:proofErr w:type="gram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sistem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extins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 de transport public modern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îmbină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orașul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. De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asemenea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,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găzduiește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 o </w:t>
      </w:r>
      <w:proofErr w:type="spellStart"/>
      <w:proofErr w:type="gramStart"/>
      <w:r w:rsidRPr="00FA71A3">
        <w:rPr>
          <w:rFonts w:ascii="Arial Black" w:hAnsi="Arial Black" w:cs="Arial"/>
          <w:color w:val="222222"/>
          <w:sz w:val="28"/>
          <w:szCs w:val="28"/>
        </w:rPr>
        <w:t>gamă</w:t>
      </w:r>
      <w:proofErr w:type="spellEnd"/>
      <w:proofErr w:type="gram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largă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 de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școli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publice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și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 private,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inclusiv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Universitatea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 din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Praga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,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cea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mai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veche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universitate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 din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Europa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 xml:space="preserve"> </w:t>
      </w:r>
      <w:proofErr w:type="spellStart"/>
      <w:r w:rsidRPr="00FA71A3">
        <w:rPr>
          <w:rFonts w:ascii="Arial Black" w:hAnsi="Arial Black" w:cs="Arial"/>
          <w:color w:val="222222"/>
          <w:sz w:val="28"/>
          <w:szCs w:val="28"/>
        </w:rPr>
        <w:t>Centrală</w:t>
      </w:r>
      <w:proofErr w:type="spellEnd"/>
      <w:r w:rsidRPr="00FA71A3">
        <w:rPr>
          <w:rFonts w:ascii="Arial Black" w:hAnsi="Arial Black" w:cs="Arial"/>
          <w:color w:val="222222"/>
          <w:sz w:val="28"/>
          <w:szCs w:val="28"/>
        </w:rPr>
        <w:t>.</w:t>
      </w:r>
    </w:p>
    <w:p w:rsidR="00E13592" w:rsidRDefault="00E13592" w:rsidP="00BC4C18">
      <w:pPr>
        <w:pBdr>
          <w:bottom w:val="single" w:sz="6" w:space="0" w:color="A2A9B1"/>
        </w:pBdr>
        <w:spacing w:after="60" w:line="240" w:lineRule="auto"/>
        <w:jc w:val="center"/>
        <w:outlineLvl w:val="0"/>
        <w:rPr>
          <w:rFonts w:ascii="Arial Black" w:hAnsi="Arial Black"/>
          <w:b/>
          <w:color w:val="333333"/>
          <w:sz w:val="32"/>
          <w:szCs w:val="21"/>
          <w:shd w:val="clear" w:color="auto" w:fill="FFFFFF"/>
        </w:rPr>
      </w:pPr>
    </w:p>
    <w:p w:rsidR="00FA71A3" w:rsidRDefault="00FA71A3" w:rsidP="00BC4C18">
      <w:pPr>
        <w:pBdr>
          <w:bottom w:val="single" w:sz="6" w:space="0" w:color="A2A9B1"/>
        </w:pBdr>
        <w:spacing w:after="60" w:line="240" w:lineRule="auto"/>
        <w:jc w:val="center"/>
        <w:outlineLvl w:val="0"/>
        <w:rPr>
          <w:rFonts w:ascii="Arial Black" w:hAnsi="Arial Black"/>
          <w:b/>
          <w:color w:val="333333"/>
          <w:sz w:val="32"/>
          <w:szCs w:val="21"/>
          <w:shd w:val="clear" w:color="auto" w:fill="FFFFFF"/>
        </w:rPr>
      </w:pPr>
    </w:p>
    <w:p w:rsidR="00FA71A3" w:rsidRDefault="00FA71A3" w:rsidP="00BC4C18">
      <w:pPr>
        <w:pBdr>
          <w:bottom w:val="single" w:sz="6" w:space="0" w:color="A2A9B1"/>
        </w:pBdr>
        <w:spacing w:after="60" w:line="240" w:lineRule="auto"/>
        <w:jc w:val="center"/>
        <w:outlineLvl w:val="0"/>
        <w:rPr>
          <w:rFonts w:ascii="Arial Black" w:hAnsi="Arial Black"/>
          <w:b/>
          <w:color w:val="333333"/>
          <w:sz w:val="32"/>
          <w:szCs w:val="21"/>
          <w:shd w:val="clear" w:color="auto" w:fill="FFFFFF"/>
        </w:rPr>
      </w:pPr>
    </w:p>
    <w:p w:rsidR="00E13592" w:rsidRPr="00E13592" w:rsidRDefault="00E13592" w:rsidP="00BC4C18">
      <w:pPr>
        <w:pBdr>
          <w:bottom w:val="single" w:sz="6" w:space="0" w:color="A2A9B1"/>
        </w:pBdr>
        <w:spacing w:after="60" w:line="240" w:lineRule="auto"/>
        <w:jc w:val="center"/>
        <w:outlineLvl w:val="0"/>
        <w:rPr>
          <w:rFonts w:ascii="Arial Black" w:hAnsi="Arial Black"/>
          <w:b/>
          <w:color w:val="333333"/>
          <w:sz w:val="36"/>
          <w:szCs w:val="21"/>
          <w:shd w:val="clear" w:color="auto" w:fill="FFFFFF"/>
        </w:rPr>
      </w:pPr>
      <w:r w:rsidRPr="00E13592">
        <w:rPr>
          <w:rFonts w:ascii="Arial Black" w:hAnsi="Arial Black"/>
          <w:b/>
          <w:color w:val="333333"/>
          <w:sz w:val="36"/>
          <w:szCs w:val="21"/>
          <w:shd w:val="clear" w:color="auto" w:fill="FFFFFF"/>
        </w:rPr>
        <w:lastRenderedPageBreak/>
        <w:t>KUTNA HORA, CEHIA</w:t>
      </w:r>
    </w:p>
    <w:p w:rsidR="00E13592" w:rsidRDefault="00E13592" w:rsidP="00BC4C18">
      <w:pPr>
        <w:pBdr>
          <w:bottom w:val="single" w:sz="6" w:space="0" w:color="A2A9B1"/>
        </w:pBdr>
        <w:spacing w:after="60" w:line="240" w:lineRule="auto"/>
        <w:jc w:val="center"/>
        <w:outlineLvl w:val="0"/>
        <w:rPr>
          <w:rFonts w:ascii="Open Sans" w:hAnsi="Open Sans"/>
          <w:color w:val="333333"/>
          <w:sz w:val="21"/>
          <w:szCs w:val="21"/>
          <w:shd w:val="clear" w:color="auto" w:fill="FFFFFF"/>
        </w:rPr>
      </w:pPr>
    </w:p>
    <w:p w:rsidR="00E13592" w:rsidRPr="00E13592" w:rsidRDefault="00E13592" w:rsidP="00E13592">
      <w:pPr>
        <w:pBdr>
          <w:bottom w:val="single" w:sz="6" w:space="0" w:color="A2A9B1"/>
        </w:pBdr>
        <w:spacing w:after="60" w:line="240" w:lineRule="auto"/>
        <w:jc w:val="both"/>
        <w:outlineLvl w:val="0"/>
        <w:rPr>
          <w:rFonts w:ascii="Arial Black" w:hAnsi="Arial Black"/>
          <w:color w:val="333333"/>
          <w:sz w:val="28"/>
          <w:szCs w:val="21"/>
          <w:shd w:val="clear" w:color="auto" w:fill="FFFFFF"/>
        </w:rPr>
      </w:pPr>
      <w:r w:rsidRPr="00E13592">
        <w:rPr>
          <w:rFonts w:ascii="Arial Black" w:hAnsi="Arial Black"/>
          <w:color w:val="333333"/>
          <w:sz w:val="28"/>
          <w:szCs w:val="21"/>
          <w:shd w:val="clear" w:color="auto" w:fill="FFFFFF"/>
        </w:rPr>
        <w:t xml:space="preserve">Datorită minelor de argint, care au fost deschise timp de 250 de ani, Kutná Hora a fost, după Praga, al doilea oraş ca importanţă din Regatul Biemiei. În secolul al XIV-lea, populaţia sa era egală cu cea a Londrei. </w:t>
      </w:r>
    </w:p>
    <w:p w:rsidR="00E13592" w:rsidRPr="00E13592" w:rsidRDefault="00E13592" w:rsidP="00E13592">
      <w:pPr>
        <w:pBdr>
          <w:bottom w:val="single" w:sz="6" w:space="0" w:color="A2A9B1"/>
        </w:pBdr>
        <w:spacing w:after="60" w:line="240" w:lineRule="auto"/>
        <w:jc w:val="both"/>
        <w:outlineLvl w:val="0"/>
        <w:rPr>
          <w:rFonts w:ascii="Arial Black" w:hAnsi="Arial Black"/>
          <w:color w:val="333333"/>
          <w:sz w:val="28"/>
          <w:szCs w:val="21"/>
          <w:shd w:val="clear" w:color="auto" w:fill="FFFFFF"/>
        </w:rPr>
      </w:pPr>
      <w:r w:rsidRPr="00E13592">
        <w:rPr>
          <w:rFonts w:ascii="Arial Black" w:hAnsi="Arial Black"/>
          <w:color w:val="333333"/>
          <w:sz w:val="28"/>
          <w:szCs w:val="21"/>
          <w:shd w:val="clear" w:color="auto" w:fill="FFFFFF"/>
        </w:rPr>
        <w:t xml:space="preserve">Astăzi este doar un oraş mic de provincie, cu puţin peste 20.000 de locuitori. Are o mulţime de biserici gotice, frumoase, de văzut, de exemplu Catedrala Sf. Barabara (1388 – 1565), una dintre cele mai frumoase clădiri gotice din Cehia, Curtea italiană (Vlassky dvur) cu monetăria regală, unde s-au emis vestiţii groşi praghezi (care erau la vremea respectivă valuta forte în Europa Centrală), Casa de piatră şi biserica Sf. Iacob etc. </w:t>
      </w:r>
    </w:p>
    <w:p w:rsidR="00E13592" w:rsidRPr="00E13592" w:rsidRDefault="00E13592" w:rsidP="00E13592">
      <w:pPr>
        <w:pBdr>
          <w:bottom w:val="single" w:sz="6" w:space="0" w:color="A2A9B1"/>
        </w:pBdr>
        <w:spacing w:after="60" w:line="240" w:lineRule="auto"/>
        <w:jc w:val="both"/>
        <w:outlineLvl w:val="0"/>
        <w:rPr>
          <w:rFonts w:ascii="Arial Black" w:hAnsi="Arial Black"/>
          <w:color w:val="333333"/>
          <w:sz w:val="28"/>
          <w:szCs w:val="21"/>
          <w:shd w:val="clear" w:color="auto" w:fill="FFFFFF"/>
        </w:rPr>
      </w:pPr>
      <w:r w:rsidRPr="00E13592">
        <w:rPr>
          <w:rFonts w:ascii="Arial Black" w:hAnsi="Arial Black"/>
          <w:color w:val="333333"/>
          <w:sz w:val="28"/>
          <w:szCs w:val="21"/>
          <w:shd w:val="clear" w:color="auto" w:fill="FFFFFF"/>
        </w:rPr>
        <w:t xml:space="preserve">În anul 1995 Kutná Hora a fost declarat sit de patrimoniu mondial şi este de atunci protejat  de UNESCO. În prezent oraşul beneficiază de turişti şi de fabrica de tutun Philip Morris. </w:t>
      </w:r>
    </w:p>
    <w:p w:rsidR="00E13592" w:rsidRPr="00E13592" w:rsidRDefault="00E13592" w:rsidP="00E13592">
      <w:pPr>
        <w:pBdr>
          <w:bottom w:val="single" w:sz="6" w:space="0" w:color="A2A9B1"/>
        </w:pBdr>
        <w:spacing w:after="60" w:line="240" w:lineRule="auto"/>
        <w:jc w:val="both"/>
        <w:outlineLvl w:val="0"/>
        <w:rPr>
          <w:rFonts w:ascii="Arial Black" w:eastAsia="Times New Roman" w:hAnsi="Arial Black" w:cs="Times New Roman"/>
          <w:color w:val="000000"/>
          <w:kern w:val="36"/>
          <w:sz w:val="52"/>
          <w:szCs w:val="43"/>
        </w:rPr>
      </w:pPr>
      <w:r w:rsidRPr="00E13592">
        <w:rPr>
          <w:rFonts w:ascii="Arial Black" w:hAnsi="Arial Black"/>
          <w:color w:val="333333"/>
          <w:sz w:val="28"/>
          <w:szCs w:val="21"/>
          <w:shd w:val="clear" w:color="auto" w:fill="FFFFFF"/>
        </w:rPr>
        <w:t>La Nord de Kutná Hora este Sedlec, unde, în secolul al XIX-lea, osuarul cistercian a fost transformat într-o operă de artă macabră de către František Rint. Se găsesc acolo ostensorii,  candelabre şi chiar şi blazonul familiei Schwarzenberg din oase umane.</w:t>
      </w:r>
    </w:p>
    <w:p w:rsidR="00E13592" w:rsidRPr="00E13592" w:rsidRDefault="00E13592" w:rsidP="00BC4C18">
      <w:pPr>
        <w:pBdr>
          <w:bottom w:val="single" w:sz="6" w:space="0" w:color="A2A9B1"/>
        </w:pBdr>
        <w:spacing w:after="60" w:line="240" w:lineRule="auto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44"/>
          <w:szCs w:val="43"/>
        </w:rPr>
      </w:pPr>
    </w:p>
    <w:p w:rsidR="00E13592" w:rsidRDefault="00E13592" w:rsidP="00BC4C18">
      <w:pPr>
        <w:pBdr>
          <w:bottom w:val="single" w:sz="6" w:space="0" w:color="A2A9B1"/>
        </w:pBdr>
        <w:spacing w:after="60" w:line="240" w:lineRule="auto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</w:rPr>
      </w:pPr>
    </w:p>
    <w:p w:rsidR="00E13592" w:rsidRDefault="00E13592" w:rsidP="00BC4C18">
      <w:pPr>
        <w:pBdr>
          <w:bottom w:val="single" w:sz="6" w:space="0" w:color="A2A9B1"/>
        </w:pBdr>
        <w:spacing w:after="60" w:line="240" w:lineRule="auto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</w:rPr>
      </w:pPr>
    </w:p>
    <w:p w:rsidR="00E13592" w:rsidRDefault="00E13592" w:rsidP="00BC4C18">
      <w:pPr>
        <w:pBdr>
          <w:bottom w:val="single" w:sz="6" w:space="0" w:color="A2A9B1"/>
        </w:pBdr>
        <w:spacing w:after="60" w:line="240" w:lineRule="auto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</w:rPr>
      </w:pPr>
    </w:p>
    <w:p w:rsidR="00E13592" w:rsidRDefault="00E13592" w:rsidP="00BC4C18">
      <w:pPr>
        <w:pBdr>
          <w:bottom w:val="single" w:sz="6" w:space="0" w:color="A2A9B1"/>
        </w:pBdr>
        <w:spacing w:after="60" w:line="240" w:lineRule="auto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</w:rPr>
      </w:pPr>
    </w:p>
    <w:p w:rsidR="00EF5C89" w:rsidRDefault="00EF5C89" w:rsidP="00BC4C18">
      <w:pPr>
        <w:pBdr>
          <w:bottom w:val="single" w:sz="6" w:space="0" w:color="A2A9B1"/>
        </w:pBdr>
        <w:spacing w:after="60" w:line="240" w:lineRule="auto"/>
        <w:jc w:val="center"/>
        <w:outlineLvl w:val="0"/>
        <w:rPr>
          <w:rFonts w:ascii="Georgia" w:eastAsia="Times New Roman" w:hAnsi="Georgia" w:cs="Times New Roman"/>
          <w:b/>
          <w:color w:val="000000"/>
          <w:kern w:val="36"/>
          <w:sz w:val="43"/>
          <w:szCs w:val="43"/>
        </w:rPr>
      </w:pPr>
    </w:p>
    <w:p w:rsidR="00BC4C18" w:rsidRPr="00BC4C18" w:rsidRDefault="00BC4C18" w:rsidP="00BC4C18">
      <w:pPr>
        <w:pBdr>
          <w:bottom w:val="single" w:sz="6" w:space="0" w:color="A2A9B1"/>
        </w:pBdr>
        <w:spacing w:after="60" w:line="240" w:lineRule="auto"/>
        <w:jc w:val="center"/>
        <w:outlineLvl w:val="0"/>
        <w:rPr>
          <w:rFonts w:ascii="Georgia" w:eastAsia="Times New Roman" w:hAnsi="Georgia" w:cs="Times New Roman"/>
          <w:b/>
          <w:color w:val="000000"/>
          <w:kern w:val="36"/>
          <w:sz w:val="43"/>
          <w:szCs w:val="43"/>
        </w:rPr>
      </w:pPr>
      <w:r w:rsidRPr="00BC4C18">
        <w:rPr>
          <w:rFonts w:ascii="Georgia" w:eastAsia="Times New Roman" w:hAnsi="Georgia" w:cs="Times New Roman"/>
          <w:b/>
          <w:color w:val="000000"/>
          <w:kern w:val="36"/>
          <w:sz w:val="43"/>
          <w:szCs w:val="43"/>
        </w:rPr>
        <w:lastRenderedPageBreak/>
        <w:t>Osuarul din Sedlec</w:t>
      </w:r>
    </w:p>
    <w:p w:rsidR="00BC4C18" w:rsidRDefault="00BC4C18" w:rsidP="00BC4C18">
      <w:pPr>
        <w:jc w:val="center"/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</w:pPr>
    </w:p>
    <w:p w:rsidR="00E13592" w:rsidRDefault="00BC4C18" w:rsidP="00BC4C18">
      <w:pPr>
        <w:rPr>
          <w:rFonts w:ascii="Arial Black" w:hAnsi="Arial Black" w:cs="Arial"/>
          <w:color w:val="222222"/>
          <w:sz w:val="24"/>
          <w:szCs w:val="24"/>
          <w:shd w:val="clear" w:color="auto" w:fill="FFFFFF"/>
        </w:rPr>
      </w:pPr>
      <w:r w:rsidRPr="00BC4C18">
        <w:rPr>
          <w:rFonts w:ascii="Arial Black" w:hAnsi="Arial Black" w:cs="Arial"/>
          <w:b/>
          <w:bCs/>
          <w:color w:val="222222"/>
          <w:sz w:val="24"/>
          <w:szCs w:val="24"/>
          <w:shd w:val="clear" w:color="auto" w:fill="FFFFFF"/>
        </w:rPr>
        <w:t>Osuarul din Sedlec</w:t>
      </w:r>
      <w:r w:rsidRPr="00BC4C18">
        <w:rPr>
          <w:rFonts w:ascii="Arial Black" w:hAnsi="Arial Black" w:cs="Arial"/>
          <w:color w:val="222222"/>
          <w:sz w:val="24"/>
          <w:szCs w:val="24"/>
          <w:shd w:val="clear" w:color="auto" w:fill="FFFFFF"/>
        </w:rPr>
        <w:t> (în </w:t>
      </w:r>
      <w:hyperlink r:id="rId10" w:tooltip="Limba cehă" w:history="1">
        <w:r w:rsidRPr="00BC4C18">
          <w:rPr>
            <w:rStyle w:val="Hyperlink"/>
            <w:rFonts w:ascii="Arial Black" w:hAnsi="Arial Black" w:cs="Arial"/>
            <w:color w:val="0B0080"/>
            <w:sz w:val="24"/>
            <w:szCs w:val="24"/>
            <w:u w:val="none"/>
            <w:shd w:val="clear" w:color="auto" w:fill="FFFFFF"/>
          </w:rPr>
          <w:t>cehă</w:t>
        </w:r>
      </w:hyperlink>
      <w:r w:rsidRPr="00BC4C18">
        <w:rPr>
          <w:rFonts w:ascii="Arial Black" w:hAnsi="Arial Black" w:cs="Arial"/>
          <w:color w:val="222222"/>
          <w:sz w:val="24"/>
          <w:szCs w:val="24"/>
          <w:shd w:val="clear" w:color="auto" w:fill="FFFFFF"/>
        </w:rPr>
        <w:t> </w:t>
      </w:r>
      <w:r w:rsidRPr="00BC4C18">
        <w:rPr>
          <w:rFonts w:ascii="Arial Black" w:hAnsi="Arial Black" w:cs="Arial"/>
          <w:i/>
          <w:iCs/>
          <w:color w:val="222222"/>
          <w:sz w:val="24"/>
          <w:szCs w:val="24"/>
          <w:shd w:val="clear" w:color="auto" w:fill="FFFFFF"/>
        </w:rPr>
        <w:t>Kostnice v Sedlci</w:t>
      </w:r>
      <w:r w:rsidRPr="00BC4C18">
        <w:rPr>
          <w:rFonts w:ascii="Arial Black" w:hAnsi="Arial Black" w:cs="Arial"/>
          <w:color w:val="222222"/>
          <w:sz w:val="24"/>
          <w:szCs w:val="24"/>
          <w:shd w:val="clear" w:color="auto" w:fill="FFFFFF"/>
        </w:rPr>
        <w:t>) este o mică </w:t>
      </w:r>
      <w:hyperlink r:id="rId11" w:tooltip="Capelă (edificiu)" w:history="1">
        <w:r w:rsidRPr="00BC4C18">
          <w:rPr>
            <w:rStyle w:val="Hyperlink"/>
            <w:rFonts w:ascii="Arial Black" w:hAnsi="Arial Black" w:cs="Arial"/>
            <w:color w:val="0B0080"/>
            <w:sz w:val="24"/>
            <w:szCs w:val="24"/>
            <w:u w:val="none"/>
            <w:shd w:val="clear" w:color="auto" w:fill="FFFFFF"/>
          </w:rPr>
          <w:t>capelă</w:t>
        </w:r>
      </w:hyperlink>
      <w:r w:rsidRPr="00BC4C18">
        <w:rPr>
          <w:rFonts w:ascii="Arial Black" w:hAnsi="Arial Black" w:cs="Arial"/>
          <w:color w:val="222222"/>
          <w:sz w:val="24"/>
          <w:szCs w:val="24"/>
          <w:shd w:val="clear" w:color="auto" w:fill="FFFFFF"/>
        </w:rPr>
        <w:t> </w:t>
      </w:r>
      <w:hyperlink r:id="rId12" w:tooltip="Biserica Catolică" w:history="1">
        <w:r w:rsidRPr="00BC4C18">
          <w:rPr>
            <w:rStyle w:val="Hyperlink"/>
            <w:rFonts w:ascii="Arial Black" w:hAnsi="Arial Black" w:cs="Arial"/>
            <w:color w:val="0B0080"/>
            <w:sz w:val="24"/>
            <w:szCs w:val="24"/>
            <w:u w:val="none"/>
            <w:shd w:val="clear" w:color="auto" w:fill="FFFFFF"/>
          </w:rPr>
          <w:t>romano-catolică</w:t>
        </w:r>
      </w:hyperlink>
      <w:r w:rsidRPr="00BC4C18">
        <w:rPr>
          <w:rFonts w:ascii="Arial Black" w:hAnsi="Arial Black" w:cs="Arial"/>
          <w:color w:val="222222"/>
          <w:sz w:val="24"/>
          <w:szCs w:val="24"/>
          <w:shd w:val="clear" w:color="auto" w:fill="FFFFFF"/>
        </w:rPr>
        <w:t>, situată sub biserica de cimitir cu hramul „Tuturor Sfinților” (în </w:t>
      </w:r>
      <w:hyperlink r:id="rId13" w:tooltip="Limba cehă" w:history="1">
        <w:r w:rsidRPr="00BC4C18">
          <w:rPr>
            <w:rStyle w:val="Hyperlink"/>
            <w:rFonts w:ascii="Arial Black" w:hAnsi="Arial Black" w:cs="Arial"/>
            <w:color w:val="0B0080"/>
            <w:sz w:val="24"/>
            <w:szCs w:val="24"/>
            <w:u w:val="none"/>
            <w:shd w:val="clear" w:color="auto" w:fill="FFFFFF"/>
          </w:rPr>
          <w:t>cehă</w:t>
        </w:r>
      </w:hyperlink>
      <w:r w:rsidRPr="00BC4C18">
        <w:rPr>
          <w:rFonts w:ascii="Arial Black" w:hAnsi="Arial Black" w:cs="Arial"/>
          <w:color w:val="222222"/>
          <w:sz w:val="24"/>
          <w:szCs w:val="24"/>
          <w:shd w:val="clear" w:color="auto" w:fill="FFFFFF"/>
        </w:rPr>
        <w:t> </w:t>
      </w:r>
      <w:r w:rsidRPr="00BC4C18">
        <w:rPr>
          <w:rFonts w:ascii="Arial Black" w:hAnsi="Arial Black" w:cs="Arial"/>
          <w:i/>
          <w:iCs/>
          <w:color w:val="222222"/>
          <w:sz w:val="24"/>
          <w:szCs w:val="24"/>
          <w:shd w:val="clear" w:color="auto" w:fill="FFFFFF"/>
        </w:rPr>
        <w:t>Hřbitovní kostel Všech Svatých</w:t>
      </w:r>
      <w:r w:rsidRPr="00BC4C18">
        <w:rPr>
          <w:rFonts w:ascii="Arial Black" w:hAnsi="Arial Black" w:cs="Arial"/>
          <w:color w:val="222222"/>
          <w:sz w:val="24"/>
          <w:szCs w:val="24"/>
          <w:shd w:val="clear" w:color="auto" w:fill="FFFFFF"/>
        </w:rPr>
        <w:t>) din Sedlec, o suburbie a orașului </w:t>
      </w:r>
      <w:hyperlink r:id="rId14" w:tooltip="Kutná Hora" w:history="1">
        <w:r w:rsidRPr="00BC4C18">
          <w:rPr>
            <w:rStyle w:val="Hyperlink"/>
            <w:rFonts w:ascii="Arial Black" w:hAnsi="Arial Black" w:cs="Arial"/>
            <w:color w:val="0B0080"/>
            <w:sz w:val="24"/>
            <w:szCs w:val="24"/>
            <w:u w:val="none"/>
            <w:shd w:val="clear" w:color="auto" w:fill="FFFFFF"/>
          </w:rPr>
          <w:t>Kutná Hora</w:t>
        </w:r>
      </w:hyperlink>
      <w:r w:rsidRPr="00BC4C18">
        <w:rPr>
          <w:rFonts w:ascii="Arial Black" w:hAnsi="Arial Black" w:cs="Arial"/>
          <w:color w:val="222222"/>
          <w:sz w:val="24"/>
          <w:szCs w:val="24"/>
          <w:shd w:val="clear" w:color="auto" w:fill="FFFFFF"/>
        </w:rPr>
        <w:t>din </w:t>
      </w:r>
      <w:hyperlink r:id="rId15" w:tooltip="Cehia" w:history="1">
        <w:r w:rsidRPr="00BC4C18">
          <w:rPr>
            <w:rStyle w:val="Hyperlink"/>
            <w:rFonts w:ascii="Arial Black" w:hAnsi="Arial Black" w:cs="Arial"/>
            <w:color w:val="0B0080"/>
            <w:sz w:val="24"/>
            <w:szCs w:val="24"/>
            <w:u w:val="none"/>
            <w:shd w:val="clear" w:color="auto" w:fill="FFFFFF"/>
          </w:rPr>
          <w:t>Republica Cehă</w:t>
        </w:r>
      </w:hyperlink>
      <w:r w:rsidRPr="00BC4C18">
        <w:rPr>
          <w:rFonts w:ascii="Arial Black" w:hAnsi="Arial Black" w:cs="Arial"/>
          <w:color w:val="222222"/>
          <w:sz w:val="24"/>
          <w:szCs w:val="24"/>
          <w:shd w:val="clear" w:color="auto" w:fill="FFFFFF"/>
        </w:rPr>
        <w:t xml:space="preserve">. </w:t>
      </w:r>
    </w:p>
    <w:p w:rsidR="00C2504F" w:rsidRPr="00BC4C18" w:rsidRDefault="00BC4C18" w:rsidP="00BC4C18">
      <w:pPr>
        <w:rPr>
          <w:rFonts w:ascii="Arial Black" w:hAnsi="Arial Black" w:cs="Arial"/>
          <w:color w:val="222222"/>
          <w:sz w:val="24"/>
          <w:szCs w:val="24"/>
          <w:shd w:val="clear" w:color="auto" w:fill="FFFFFF"/>
          <w:vertAlign w:val="superscript"/>
        </w:rPr>
      </w:pPr>
      <w:r w:rsidRPr="00BC4C18">
        <w:rPr>
          <w:rFonts w:ascii="Arial Black" w:hAnsi="Arial Black" w:cs="Arial"/>
          <w:color w:val="222222"/>
          <w:sz w:val="24"/>
          <w:szCs w:val="24"/>
          <w:shd w:val="clear" w:color="auto" w:fill="FFFFFF"/>
        </w:rPr>
        <w:t>Este unul din cele douăsprezece locuri din Republica Cehă aflate în Patrimoniul Mondial UNESCO. Se estimează că </w:t>
      </w:r>
      <w:hyperlink r:id="rId16" w:tooltip="Osuar" w:history="1">
        <w:r w:rsidRPr="00BC4C18">
          <w:rPr>
            <w:rStyle w:val="Hyperlink"/>
            <w:rFonts w:ascii="Arial Black" w:hAnsi="Arial Black" w:cs="Arial"/>
            <w:color w:val="0B0080"/>
            <w:sz w:val="24"/>
            <w:szCs w:val="24"/>
            <w:u w:val="none"/>
            <w:shd w:val="clear" w:color="auto" w:fill="FFFFFF"/>
          </w:rPr>
          <w:t>osuarul</w:t>
        </w:r>
      </w:hyperlink>
      <w:r w:rsidRPr="00BC4C18">
        <w:rPr>
          <w:rFonts w:ascii="Arial Black" w:hAnsi="Arial Black" w:cs="Arial"/>
          <w:color w:val="222222"/>
          <w:sz w:val="24"/>
          <w:szCs w:val="24"/>
          <w:shd w:val="clear" w:color="auto" w:fill="FFFFFF"/>
        </w:rPr>
        <w:t> ar conține </w:t>
      </w:r>
      <w:hyperlink r:id="rId17" w:tooltip="Schelet" w:history="1">
        <w:r w:rsidRPr="00BC4C18">
          <w:rPr>
            <w:rStyle w:val="Hyperlink"/>
            <w:rFonts w:ascii="Arial Black" w:hAnsi="Arial Black" w:cs="Arial"/>
            <w:color w:val="0B0080"/>
            <w:sz w:val="24"/>
            <w:szCs w:val="24"/>
            <w:u w:val="none"/>
            <w:shd w:val="clear" w:color="auto" w:fill="FFFFFF"/>
          </w:rPr>
          <w:t>scheletele</w:t>
        </w:r>
      </w:hyperlink>
      <w:r w:rsidRPr="00BC4C18">
        <w:rPr>
          <w:rFonts w:ascii="Arial Black" w:hAnsi="Arial Black" w:cs="Arial"/>
          <w:color w:val="222222"/>
          <w:sz w:val="24"/>
          <w:szCs w:val="24"/>
          <w:shd w:val="clear" w:color="auto" w:fill="FFFFFF"/>
        </w:rPr>
        <w:t> a între 40.000 și 70.000 de oameni, ale căror oase au fost, în multe cazuri, a fost aranjate artistic pentru a forma decorațiuni și mobilier pentru capelă. Osuarul este printre cele mai vizitate atracții turistice din Republica Cehă - atrăgând anual peste 200.000 de vizitatori.</w:t>
      </w:r>
      <w:hyperlink r:id="rId18" w:anchor="cite_note-1" w:history="1">
        <w:r w:rsidRPr="00BC4C18">
          <w:rPr>
            <w:rStyle w:val="Hyperlink"/>
            <w:rFonts w:ascii="Arial Black" w:hAnsi="Arial Black" w:cs="Arial"/>
            <w:color w:val="0B0080"/>
            <w:sz w:val="24"/>
            <w:szCs w:val="24"/>
            <w:u w:val="none"/>
            <w:shd w:val="clear" w:color="auto" w:fill="FFFFFF"/>
            <w:vertAlign w:val="superscript"/>
          </w:rPr>
          <w:t>[1]</w:t>
        </w:r>
      </w:hyperlink>
    </w:p>
    <w:p w:rsidR="00BC4C18" w:rsidRDefault="00BC4C18" w:rsidP="00BC4C18">
      <w:pPr>
        <w:rPr>
          <w:rFonts w:ascii="Arial Black" w:hAnsi="Arial Black" w:cs="Arial"/>
          <w:color w:val="222222"/>
          <w:sz w:val="24"/>
          <w:szCs w:val="24"/>
          <w:shd w:val="clear" w:color="auto" w:fill="FFFFFF"/>
        </w:rPr>
      </w:pPr>
      <w:r w:rsidRPr="00BC4C18">
        <w:rPr>
          <w:rFonts w:ascii="Arial Black" w:hAnsi="Arial Black" w:cs="Arial"/>
          <w:color w:val="222222"/>
          <w:sz w:val="24"/>
          <w:szCs w:val="24"/>
          <w:shd w:val="clear" w:color="auto" w:fill="FFFFFF"/>
        </w:rPr>
        <w:t>Patru movile enorme în formă de clopot ocupă colțurile capelei. Un imens </w:t>
      </w:r>
      <w:hyperlink r:id="rId19" w:tooltip="Lustră" w:history="1">
        <w:r w:rsidRPr="00BC4C18">
          <w:rPr>
            <w:rStyle w:val="Hyperlink"/>
            <w:rFonts w:ascii="Arial Black" w:hAnsi="Arial Black" w:cs="Arial"/>
            <w:color w:val="0B0080"/>
            <w:sz w:val="24"/>
            <w:szCs w:val="24"/>
            <w:u w:val="none"/>
            <w:shd w:val="clear" w:color="auto" w:fill="FFFFFF"/>
          </w:rPr>
          <w:t>candelabru</w:t>
        </w:r>
      </w:hyperlink>
      <w:r w:rsidRPr="00BC4C18">
        <w:rPr>
          <w:rFonts w:ascii="Arial Black" w:hAnsi="Arial Black" w:cs="Arial"/>
          <w:color w:val="222222"/>
          <w:sz w:val="24"/>
          <w:szCs w:val="24"/>
          <w:shd w:val="clear" w:color="auto" w:fill="FFFFFF"/>
        </w:rPr>
        <w:t> de oase, care conține cel puțin unul din fiecare os al corpului uman, atârnă în centrul naosului cu ghirlande de </w:t>
      </w:r>
      <w:hyperlink r:id="rId20" w:tooltip="Craniu" w:history="1">
        <w:r w:rsidRPr="00BC4C18">
          <w:rPr>
            <w:rStyle w:val="Hyperlink"/>
            <w:rFonts w:ascii="Arial Black" w:hAnsi="Arial Black" w:cs="Arial"/>
            <w:color w:val="0B0080"/>
            <w:sz w:val="24"/>
            <w:szCs w:val="24"/>
            <w:u w:val="none"/>
            <w:shd w:val="clear" w:color="auto" w:fill="FFFFFF"/>
          </w:rPr>
          <w:t>cranii</w:t>
        </w:r>
      </w:hyperlink>
      <w:r w:rsidRPr="00BC4C18">
        <w:rPr>
          <w:rFonts w:ascii="Arial Black" w:hAnsi="Arial Black" w:cs="Arial"/>
          <w:color w:val="222222"/>
          <w:sz w:val="24"/>
          <w:szCs w:val="24"/>
          <w:shd w:val="clear" w:color="auto" w:fill="FFFFFF"/>
        </w:rPr>
        <w:t> ce drapează bolțile. Alte lucrări precum piloni și monstranțe flanchează </w:t>
      </w:r>
      <w:hyperlink r:id="rId21" w:tooltip="Altar" w:history="1">
        <w:r w:rsidRPr="00BC4C18">
          <w:rPr>
            <w:rStyle w:val="Hyperlink"/>
            <w:rFonts w:ascii="Arial Black" w:hAnsi="Arial Black" w:cs="Arial"/>
            <w:color w:val="0B0080"/>
            <w:sz w:val="24"/>
            <w:szCs w:val="24"/>
            <w:u w:val="none"/>
            <w:shd w:val="clear" w:color="auto" w:fill="FFFFFF"/>
          </w:rPr>
          <w:t>altarul</w:t>
        </w:r>
      </w:hyperlink>
      <w:r w:rsidRPr="00BC4C18">
        <w:rPr>
          <w:rFonts w:ascii="Arial Black" w:hAnsi="Arial Black" w:cs="Arial"/>
          <w:color w:val="222222"/>
          <w:sz w:val="24"/>
          <w:szCs w:val="24"/>
          <w:shd w:val="clear" w:color="auto" w:fill="FFFFFF"/>
        </w:rPr>
        <w:t>, în timp ce un blazon al </w:t>
      </w:r>
      <w:hyperlink r:id="rId22" w:tooltip="Casa de Schwarzenberg" w:history="1">
        <w:r w:rsidRPr="00BC4C18">
          <w:rPr>
            <w:rStyle w:val="Hyperlink"/>
            <w:rFonts w:ascii="Arial Black" w:hAnsi="Arial Black" w:cs="Arial"/>
            <w:color w:val="0B0080"/>
            <w:sz w:val="24"/>
            <w:szCs w:val="24"/>
            <w:u w:val="none"/>
            <w:shd w:val="clear" w:color="auto" w:fill="FFFFFF"/>
          </w:rPr>
          <w:t>Casei de Schwarzenberg</w:t>
        </w:r>
      </w:hyperlink>
      <w:r w:rsidRPr="00BC4C18">
        <w:rPr>
          <w:rFonts w:ascii="Arial Black" w:hAnsi="Arial Black" w:cs="Arial"/>
          <w:color w:val="222222"/>
          <w:sz w:val="24"/>
          <w:szCs w:val="24"/>
          <w:shd w:val="clear" w:color="auto" w:fill="FFFFFF"/>
        </w:rPr>
        <w:t>, și semnătura Rint, realizate tot din oase, se află pe peretele de lângă intrare.</w:t>
      </w:r>
    </w:p>
    <w:p w:rsidR="00BC4C18" w:rsidRPr="00BC4C18" w:rsidRDefault="00BC4C18" w:rsidP="00BC4C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C4C18">
        <w:rPr>
          <w:rFonts w:ascii="Arial" w:eastAsia="Times New Roman" w:hAnsi="Arial" w:cs="Arial"/>
          <w:color w:val="222222"/>
          <w:sz w:val="24"/>
          <w:szCs w:val="24"/>
        </w:rPr>
        <w:t>Zámecká, 284 03 Kutná Hora, Republica Cehă</w:t>
      </w:r>
    </w:p>
    <w:p w:rsidR="00BC4C18" w:rsidRPr="00BC4C18" w:rsidRDefault="00BC4C18" w:rsidP="00BC4C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23" w:history="1">
        <w:r w:rsidRPr="00BC4C18">
          <w:rPr>
            <w:rFonts w:ascii="Arial" w:eastAsia="Times New Roman" w:hAnsi="Arial" w:cs="Arial"/>
            <w:b/>
            <w:bCs/>
            <w:color w:val="1A0DAB"/>
            <w:sz w:val="24"/>
            <w:szCs w:val="24"/>
          </w:rPr>
          <w:t>Telefon</w:t>
        </w:r>
      </w:hyperlink>
      <w:r w:rsidRPr="00BC4C18">
        <w:rPr>
          <w:rFonts w:ascii="Arial" w:eastAsia="Times New Roman" w:hAnsi="Arial" w:cs="Arial"/>
          <w:b/>
          <w:bCs/>
          <w:color w:val="222222"/>
          <w:sz w:val="24"/>
          <w:szCs w:val="24"/>
        </w:rPr>
        <w:t>: </w:t>
      </w:r>
      <w:r w:rsidRPr="00BC4C18">
        <w:rPr>
          <w:rFonts w:ascii="Arial" w:eastAsia="Times New Roman" w:hAnsi="Arial" w:cs="Arial"/>
          <w:color w:val="222222"/>
          <w:sz w:val="24"/>
          <w:szCs w:val="24"/>
        </w:rPr>
        <w:t>+420 326 551 049</w:t>
      </w:r>
    </w:p>
    <w:p w:rsidR="00BC4C18" w:rsidRDefault="00BC4C18" w:rsidP="00BC4C18">
      <w:pPr>
        <w:rPr>
          <w:rFonts w:ascii="Arial Black" w:hAnsi="Arial Black"/>
          <w:sz w:val="24"/>
          <w:szCs w:val="24"/>
        </w:rPr>
      </w:pPr>
    </w:p>
    <w:p w:rsidR="00E13592" w:rsidRDefault="00E13592" w:rsidP="00E13592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Strong"/>
          <w:rFonts w:ascii="Arial" w:hAnsi="Arial" w:cs="Arial"/>
          <w:color w:val="333333"/>
          <w:sz w:val="36"/>
          <w:szCs w:val="21"/>
        </w:rPr>
      </w:pPr>
    </w:p>
    <w:p w:rsidR="00E13592" w:rsidRDefault="00E13592" w:rsidP="00E13592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Strong"/>
          <w:rFonts w:ascii="Arial" w:hAnsi="Arial" w:cs="Arial"/>
          <w:color w:val="333333"/>
          <w:sz w:val="36"/>
          <w:szCs w:val="21"/>
        </w:rPr>
      </w:pPr>
    </w:p>
    <w:p w:rsidR="00E13592" w:rsidRDefault="00E13592" w:rsidP="00E13592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Strong"/>
          <w:rFonts w:ascii="Arial" w:hAnsi="Arial" w:cs="Arial"/>
          <w:color w:val="333333"/>
          <w:sz w:val="36"/>
          <w:szCs w:val="21"/>
        </w:rPr>
      </w:pPr>
    </w:p>
    <w:p w:rsidR="00E13592" w:rsidRDefault="00E13592" w:rsidP="00E13592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Strong"/>
          <w:rFonts w:ascii="Arial" w:hAnsi="Arial" w:cs="Arial"/>
          <w:color w:val="333333"/>
          <w:sz w:val="36"/>
          <w:szCs w:val="21"/>
        </w:rPr>
      </w:pPr>
    </w:p>
    <w:p w:rsidR="00E13592" w:rsidRDefault="00E13592" w:rsidP="00E13592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Strong"/>
          <w:rFonts w:ascii="Arial" w:hAnsi="Arial" w:cs="Arial"/>
          <w:color w:val="333333"/>
          <w:sz w:val="36"/>
          <w:szCs w:val="21"/>
        </w:rPr>
      </w:pPr>
    </w:p>
    <w:p w:rsidR="00E13592" w:rsidRPr="00E13592" w:rsidRDefault="00E13592" w:rsidP="00E13592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Strong"/>
          <w:rFonts w:ascii="Arial" w:hAnsi="Arial" w:cs="Arial"/>
          <w:color w:val="333333"/>
          <w:sz w:val="40"/>
          <w:szCs w:val="21"/>
        </w:rPr>
      </w:pPr>
      <w:proofErr w:type="spellStart"/>
      <w:r w:rsidRPr="00E13592">
        <w:rPr>
          <w:rStyle w:val="Strong"/>
          <w:rFonts w:ascii="Arial" w:hAnsi="Arial" w:cs="Arial"/>
          <w:color w:val="333333"/>
          <w:sz w:val="40"/>
          <w:szCs w:val="21"/>
        </w:rPr>
        <w:lastRenderedPageBreak/>
        <w:t>Biserica</w:t>
      </w:r>
      <w:proofErr w:type="spellEnd"/>
      <w:r w:rsidRPr="00E13592">
        <w:rPr>
          <w:rStyle w:val="Strong"/>
          <w:rFonts w:ascii="Arial" w:hAnsi="Arial" w:cs="Arial"/>
          <w:color w:val="333333"/>
          <w:sz w:val="40"/>
          <w:szCs w:val="21"/>
        </w:rPr>
        <w:t xml:space="preserve"> </w:t>
      </w:r>
      <w:proofErr w:type="spellStart"/>
      <w:r w:rsidRPr="00E13592">
        <w:rPr>
          <w:rStyle w:val="Strong"/>
          <w:rFonts w:ascii="Arial" w:hAnsi="Arial" w:cs="Arial"/>
          <w:color w:val="333333"/>
          <w:sz w:val="40"/>
          <w:szCs w:val="21"/>
        </w:rPr>
        <w:t>Sfanta</w:t>
      </w:r>
      <w:proofErr w:type="spellEnd"/>
      <w:r w:rsidRPr="00E13592">
        <w:rPr>
          <w:rStyle w:val="Strong"/>
          <w:rFonts w:ascii="Arial" w:hAnsi="Arial" w:cs="Arial"/>
          <w:color w:val="333333"/>
          <w:sz w:val="40"/>
          <w:szCs w:val="21"/>
        </w:rPr>
        <w:t xml:space="preserve"> Barbara din </w:t>
      </w:r>
      <w:proofErr w:type="spellStart"/>
      <w:r w:rsidRPr="00E13592">
        <w:rPr>
          <w:rStyle w:val="Strong"/>
          <w:rFonts w:ascii="Arial" w:hAnsi="Arial" w:cs="Arial"/>
          <w:color w:val="333333"/>
          <w:sz w:val="40"/>
          <w:szCs w:val="21"/>
        </w:rPr>
        <w:t>kutna</w:t>
      </w:r>
      <w:proofErr w:type="spellEnd"/>
      <w:r w:rsidRPr="00E13592">
        <w:rPr>
          <w:rStyle w:val="Strong"/>
          <w:rFonts w:ascii="Arial" w:hAnsi="Arial" w:cs="Arial"/>
          <w:color w:val="333333"/>
          <w:sz w:val="40"/>
          <w:szCs w:val="21"/>
        </w:rPr>
        <w:t xml:space="preserve"> </w:t>
      </w:r>
      <w:proofErr w:type="spellStart"/>
      <w:r w:rsidRPr="00E13592">
        <w:rPr>
          <w:rStyle w:val="Strong"/>
          <w:rFonts w:ascii="Arial" w:hAnsi="Arial" w:cs="Arial"/>
          <w:color w:val="333333"/>
          <w:sz w:val="40"/>
          <w:szCs w:val="21"/>
        </w:rPr>
        <w:t>Hora</w:t>
      </w:r>
      <w:proofErr w:type="spellEnd"/>
    </w:p>
    <w:p w:rsidR="00E13592" w:rsidRDefault="00E13592" w:rsidP="00E13592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Strong"/>
          <w:rFonts w:ascii="Arial" w:hAnsi="Arial" w:cs="Arial"/>
          <w:color w:val="333333"/>
          <w:sz w:val="36"/>
          <w:szCs w:val="21"/>
        </w:rPr>
      </w:pPr>
    </w:p>
    <w:p w:rsidR="00E13592" w:rsidRPr="00E13592" w:rsidRDefault="00E13592" w:rsidP="00E13592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Strong"/>
          <w:rFonts w:ascii="Arial" w:hAnsi="Arial" w:cs="Arial"/>
          <w:color w:val="333333"/>
          <w:sz w:val="36"/>
          <w:szCs w:val="21"/>
        </w:rPr>
      </w:pPr>
    </w:p>
    <w:p w:rsidR="00E13592" w:rsidRPr="00E13592" w:rsidRDefault="00E13592" w:rsidP="00E1359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 Black" w:hAnsi="Arial Black" w:cs="Arial"/>
          <w:color w:val="333333"/>
          <w:szCs w:val="21"/>
        </w:rPr>
      </w:pPr>
      <w:proofErr w:type="spellStart"/>
      <w:r w:rsidRPr="00E13592">
        <w:rPr>
          <w:rStyle w:val="Strong"/>
          <w:rFonts w:ascii="Arial Black" w:hAnsi="Arial Black" w:cs="Arial"/>
          <w:b w:val="0"/>
          <w:color w:val="333333"/>
          <w:szCs w:val="21"/>
        </w:rPr>
        <w:t>Biserica</w:t>
      </w:r>
      <w:proofErr w:type="spellEnd"/>
      <w:r w:rsidRPr="00E13592">
        <w:rPr>
          <w:rStyle w:val="Strong"/>
          <w:rFonts w:ascii="Arial Black" w:hAnsi="Arial Black" w:cs="Arial"/>
          <w:b w:val="0"/>
          <w:color w:val="333333"/>
          <w:szCs w:val="21"/>
        </w:rPr>
        <w:t xml:space="preserve"> </w:t>
      </w:r>
      <w:proofErr w:type="spellStart"/>
      <w:r w:rsidRPr="00E13592">
        <w:rPr>
          <w:rStyle w:val="Strong"/>
          <w:rFonts w:ascii="Arial Black" w:hAnsi="Arial Black" w:cs="Arial"/>
          <w:b w:val="0"/>
          <w:color w:val="333333"/>
          <w:szCs w:val="21"/>
        </w:rPr>
        <w:t>Sfanta</w:t>
      </w:r>
      <w:proofErr w:type="spellEnd"/>
      <w:r w:rsidRPr="00E13592">
        <w:rPr>
          <w:rStyle w:val="Strong"/>
          <w:rFonts w:ascii="Arial Black" w:hAnsi="Arial Black" w:cs="Arial"/>
          <w:b w:val="0"/>
          <w:color w:val="333333"/>
          <w:szCs w:val="21"/>
        </w:rPr>
        <w:t xml:space="preserve"> Barbara din </w:t>
      </w:r>
      <w:proofErr w:type="spellStart"/>
      <w:r w:rsidRPr="00E13592">
        <w:rPr>
          <w:rStyle w:val="Strong"/>
          <w:rFonts w:ascii="Arial Black" w:hAnsi="Arial Black" w:cs="Arial"/>
          <w:b w:val="0"/>
          <w:color w:val="333333"/>
          <w:szCs w:val="21"/>
        </w:rPr>
        <w:t>Kutná</w:t>
      </w:r>
      <w:proofErr w:type="spellEnd"/>
      <w:r w:rsidRPr="00E13592">
        <w:rPr>
          <w:rStyle w:val="Strong"/>
          <w:rFonts w:ascii="Arial Black" w:hAnsi="Arial Black" w:cs="Arial"/>
          <w:b w:val="0"/>
          <w:color w:val="333333"/>
          <w:szCs w:val="21"/>
        </w:rPr>
        <w:t xml:space="preserve"> </w:t>
      </w:r>
      <w:proofErr w:type="spellStart"/>
      <w:r w:rsidRPr="00E13592">
        <w:rPr>
          <w:rStyle w:val="Strong"/>
          <w:rFonts w:ascii="Arial Black" w:hAnsi="Arial Black" w:cs="Arial"/>
          <w:b w:val="0"/>
          <w:color w:val="333333"/>
          <w:szCs w:val="21"/>
        </w:rPr>
        <w:t>Hora</w:t>
      </w:r>
      <w:proofErr w:type="spellEnd"/>
      <w:r w:rsidRPr="00E13592">
        <w:rPr>
          <w:rFonts w:ascii="Arial Black" w:hAnsi="Arial Black" w:cs="Arial"/>
          <w:color w:val="333333"/>
          <w:szCs w:val="21"/>
        </w:rPr>
        <w:t xml:space="preserve"> (in </w:t>
      </w:r>
      <w:proofErr w:type="spellStart"/>
      <w:r w:rsidRPr="00E13592">
        <w:rPr>
          <w:rFonts w:ascii="Arial Black" w:hAnsi="Arial Black" w:cs="Arial"/>
          <w:color w:val="333333"/>
          <w:szCs w:val="21"/>
        </w:rPr>
        <w:t>limba</w:t>
      </w:r>
      <w:proofErr w:type="spellEnd"/>
      <w:r w:rsidRPr="00E13592">
        <w:rPr>
          <w:rFonts w:ascii="Arial Black" w:hAnsi="Arial Black" w:cs="Arial"/>
          <w:color w:val="333333"/>
          <w:szCs w:val="21"/>
        </w:rPr>
        <w:t xml:space="preserve"> </w:t>
      </w:r>
      <w:proofErr w:type="spellStart"/>
      <w:r w:rsidRPr="00E13592">
        <w:rPr>
          <w:rFonts w:ascii="Arial Black" w:hAnsi="Arial Black" w:cs="Arial"/>
          <w:color w:val="333333"/>
          <w:szCs w:val="21"/>
        </w:rPr>
        <w:t>ceha</w:t>
      </w:r>
      <w:proofErr w:type="spellEnd"/>
      <w:r w:rsidRPr="00E13592">
        <w:rPr>
          <w:rFonts w:ascii="Arial Black" w:hAnsi="Arial Black" w:cs="Arial"/>
          <w:color w:val="333333"/>
          <w:szCs w:val="21"/>
        </w:rPr>
        <w:t xml:space="preserve"> are </w:t>
      </w:r>
      <w:proofErr w:type="spellStart"/>
      <w:r w:rsidRPr="00E13592">
        <w:rPr>
          <w:rFonts w:ascii="Arial Black" w:hAnsi="Arial Black" w:cs="Arial"/>
          <w:color w:val="333333"/>
          <w:szCs w:val="21"/>
        </w:rPr>
        <w:t>denumirea</w:t>
      </w:r>
      <w:proofErr w:type="spellEnd"/>
      <w:r w:rsidRPr="00E13592">
        <w:rPr>
          <w:rFonts w:ascii="Arial Black" w:hAnsi="Arial Black" w:cs="Arial"/>
          <w:color w:val="333333"/>
          <w:szCs w:val="21"/>
        </w:rPr>
        <w:t xml:space="preserve"> de </w:t>
      </w:r>
      <w:proofErr w:type="spellStart"/>
      <w:r w:rsidRPr="00E13592">
        <w:rPr>
          <w:rStyle w:val="Emphasis"/>
          <w:rFonts w:ascii="Arial Black" w:hAnsi="Arial Black" w:cs="Arial"/>
          <w:color w:val="333333"/>
          <w:szCs w:val="21"/>
        </w:rPr>
        <w:t>Chrám</w:t>
      </w:r>
      <w:proofErr w:type="spellEnd"/>
      <w:r w:rsidRPr="00E13592">
        <w:rPr>
          <w:rStyle w:val="Emphasis"/>
          <w:rFonts w:ascii="Arial Black" w:hAnsi="Arial Black" w:cs="Arial"/>
          <w:color w:val="333333"/>
          <w:szCs w:val="21"/>
        </w:rPr>
        <w:t xml:space="preserve"> </w:t>
      </w:r>
      <w:proofErr w:type="spellStart"/>
      <w:r w:rsidRPr="00E13592">
        <w:rPr>
          <w:rStyle w:val="Emphasis"/>
          <w:rFonts w:ascii="Arial Black" w:hAnsi="Arial Black" w:cs="Arial"/>
          <w:color w:val="333333"/>
          <w:szCs w:val="21"/>
        </w:rPr>
        <w:t>svaté</w:t>
      </w:r>
      <w:proofErr w:type="spellEnd"/>
      <w:r w:rsidRPr="00E13592">
        <w:rPr>
          <w:rStyle w:val="Emphasis"/>
          <w:rFonts w:ascii="Arial Black" w:hAnsi="Arial Black" w:cs="Arial"/>
          <w:color w:val="333333"/>
          <w:szCs w:val="21"/>
        </w:rPr>
        <w:t xml:space="preserve"> </w:t>
      </w:r>
      <w:proofErr w:type="spellStart"/>
      <w:r w:rsidRPr="00E13592">
        <w:rPr>
          <w:rStyle w:val="Emphasis"/>
          <w:rFonts w:ascii="Arial Black" w:hAnsi="Arial Black" w:cs="Arial"/>
          <w:color w:val="333333"/>
          <w:szCs w:val="21"/>
        </w:rPr>
        <w:t>Barbory</w:t>
      </w:r>
      <w:proofErr w:type="spellEnd"/>
      <w:r w:rsidRPr="00E13592">
        <w:rPr>
          <w:rFonts w:ascii="Arial Black" w:hAnsi="Arial Black" w:cs="Arial"/>
          <w:color w:val="333333"/>
          <w:szCs w:val="21"/>
        </w:rPr>
        <w:t xml:space="preserve">) </w:t>
      </w:r>
      <w:proofErr w:type="spellStart"/>
      <w:proofErr w:type="gramStart"/>
      <w:r w:rsidRPr="00E13592">
        <w:rPr>
          <w:rFonts w:ascii="Arial Black" w:hAnsi="Arial Black" w:cs="Arial"/>
          <w:color w:val="333333"/>
          <w:szCs w:val="21"/>
        </w:rPr>
        <w:t>este</w:t>
      </w:r>
      <w:proofErr w:type="spellEnd"/>
      <w:proofErr w:type="gramEnd"/>
      <w:r w:rsidRPr="00E13592">
        <w:rPr>
          <w:rFonts w:ascii="Arial Black" w:hAnsi="Arial Black" w:cs="Arial"/>
          <w:color w:val="333333"/>
          <w:szCs w:val="21"/>
        </w:rPr>
        <w:t xml:space="preserve"> </w:t>
      </w:r>
      <w:proofErr w:type="spellStart"/>
      <w:r w:rsidRPr="00E13592">
        <w:rPr>
          <w:rFonts w:ascii="Arial Black" w:hAnsi="Arial Black" w:cs="Arial"/>
          <w:color w:val="333333"/>
          <w:szCs w:val="21"/>
        </w:rPr>
        <w:t>una</w:t>
      </w:r>
      <w:proofErr w:type="spellEnd"/>
      <w:r w:rsidRPr="00E13592">
        <w:rPr>
          <w:rFonts w:ascii="Arial Black" w:hAnsi="Arial Black" w:cs="Arial"/>
          <w:color w:val="333333"/>
          <w:szCs w:val="21"/>
        </w:rPr>
        <w:t xml:space="preserve"> din </w:t>
      </w:r>
      <w:proofErr w:type="spellStart"/>
      <w:r w:rsidRPr="00E13592">
        <w:rPr>
          <w:rFonts w:ascii="Arial Black" w:hAnsi="Arial Black" w:cs="Arial"/>
          <w:color w:val="333333"/>
          <w:szCs w:val="21"/>
        </w:rPr>
        <w:t>cele</w:t>
      </w:r>
      <w:proofErr w:type="spellEnd"/>
      <w:r w:rsidRPr="00E13592">
        <w:rPr>
          <w:rFonts w:ascii="Arial Black" w:hAnsi="Arial Black" w:cs="Arial"/>
          <w:color w:val="333333"/>
          <w:szCs w:val="21"/>
        </w:rPr>
        <w:t xml:space="preserve"> </w:t>
      </w:r>
      <w:proofErr w:type="spellStart"/>
      <w:r w:rsidRPr="00E13592">
        <w:rPr>
          <w:rFonts w:ascii="Arial Black" w:hAnsi="Arial Black" w:cs="Arial"/>
          <w:color w:val="333333"/>
          <w:szCs w:val="21"/>
        </w:rPr>
        <w:t>mai</w:t>
      </w:r>
      <w:proofErr w:type="spellEnd"/>
      <w:r w:rsidRPr="00E13592">
        <w:rPr>
          <w:rFonts w:ascii="Arial Black" w:hAnsi="Arial Black" w:cs="Arial"/>
          <w:color w:val="333333"/>
          <w:szCs w:val="21"/>
        </w:rPr>
        <w:t xml:space="preserve"> </w:t>
      </w:r>
      <w:proofErr w:type="spellStart"/>
      <w:r w:rsidRPr="00E13592">
        <w:rPr>
          <w:rFonts w:ascii="Arial Black" w:hAnsi="Arial Black" w:cs="Arial"/>
          <w:color w:val="333333"/>
          <w:szCs w:val="21"/>
        </w:rPr>
        <w:t>faimoase</w:t>
      </w:r>
      <w:proofErr w:type="spellEnd"/>
      <w:r w:rsidRPr="00E13592">
        <w:rPr>
          <w:rFonts w:ascii="Arial Black" w:hAnsi="Arial Black" w:cs="Arial"/>
          <w:color w:val="333333"/>
          <w:szCs w:val="21"/>
        </w:rPr>
        <w:t xml:space="preserve"> </w:t>
      </w:r>
      <w:proofErr w:type="spellStart"/>
      <w:r w:rsidRPr="00E13592">
        <w:rPr>
          <w:rFonts w:ascii="Arial Black" w:hAnsi="Arial Black" w:cs="Arial"/>
          <w:color w:val="333333"/>
          <w:szCs w:val="21"/>
        </w:rPr>
        <w:t>biserici</w:t>
      </w:r>
      <w:proofErr w:type="spellEnd"/>
      <w:r w:rsidRPr="00E13592">
        <w:rPr>
          <w:rFonts w:ascii="Arial Black" w:hAnsi="Arial Black" w:cs="Arial"/>
          <w:color w:val="333333"/>
          <w:szCs w:val="21"/>
        </w:rPr>
        <w:t xml:space="preserve"> </w:t>
      </w:r>
      <w:proofErr w:type="spellStart"/>
      <w:r w:rsidRPr="00E13592">
        <w:rPr>
          <w:rFonts w:ascii="Arial Black" w:hAnsi="Arial Black" w:cs="Arial"/>
          <w:color w:val="333333"/>
          <w:szCs w:val="21"/>
        </w:rPr>
        <w:t>gotice</w:t>
      </w:r>
      <w:proofErr w:type="spellEnd"/>
      <w:r w:rsidRPr="00E13592">
        <w:rPr>
          <w:rFonts w:ascii="Arial Black" w:hAnsi="Arial Black" w:cs="Arial"/>
          <w:color w:val="333333"/>
          <w:szCs w:val="21"/>
        </w:rPr>
        <w:t xml:space="preserve"> din </w:t>
      </w:r>
      <w:proofErr w:type="spellStart"/>
      <w:r w:rsidRPr="00E13592">
        <w:rPr>
          <w:rFonts w:ascii="Arial Black" w:hAnsi="Arial Black" w:cs="Arial"/>
          <w:color w:val="333333"/>
          <w:szCs w:val="21"/>
        </w:rPr>
        <w:t>Europa</w:t>
      </w:r>
      <w:proofErr w:type="spellEnd"/>
      <w:r w:rsidRPr="00E13592">
        <w:rPr>
          <w:rFonts w:ascii="Arial Black" w:hAnsi="Arial Black" w:cs="Arial"/>
          <w:color w:val="333333"/>
          <w:szCs w:val="21"/>
        </w:rPr>
        <w:t xml:space="preserve"> </w:t>
      </w:r>
      <w:proofErr w:type="spellStart"/>
      <w:r w:rsidRPr="00E13592">
        <w:rPr>
          <w:rFonts w:ascii="Arial Black" w:hAnsi="Arial Black" w:cs="Arial"/>
          <w:color w:val="333333"/>
          <w:szCs w:val="21"/>
        </w:rPr>
        <w:t>centrala</w:t>
      </w:r>
      <w:proofErr w:type="spellEnd"/>
      <w:r w:rsidRPr="00E13592">
        <w:rPr>
          <w:rFonts w:ascii="Arial Black" w:hAnsi="Arial Black" w:cs="Arial"/>
          <w:color w:val="333333"/>
          <w:szCs w:val="21"/>
        </w:rPr>
        <w:t xml:space="preserve">. </w:t>
      </w:r>
      <w:proofErr w:type="spellStart"/>
      <w:r w:rsidRPr="00E13592">
        <w:rPr>
          <w:rFonts w:ascii="Arial Black" w:hAnsi="Arial Black" w:cs="Arial"/>
          <w:color w:val="333333"/>
          <w:szCs w:val="21"/>
        </w:rPr>
        <w:t>Biserica</w:t>
      </w:r>
      <w:proofErr w:type="spellEnd"/>
      <w:r w:rsidRPr="00E13592">
        <w:rPr>
          <w:rFonts w:ascii="Arial Black" w:hAnsi="Arial Black" w:cs="Arial"/>
          <w:color w:val="333333"/>
          <w:szCs w:val="21"/>
        </w:rPr>
        <w:t xml:space="preserve"> se </w:t>
      </w:r>
      <w:proofErr w:type="spellStart"/>
      <w:r w:rsidRPr="00E13592">
        <w:rPr>
          <w:rFonts w:ascii="Arial Black" w:hAnsi="Arial Black" w:cs="Arial"/>
          <w:color w:val="333333"/>
          <w:szCs w:val="21"/>
        </w:rPr>
        <w:t>gaseste</w:t>
      </w:r>
      <w:proofErr w:type="spellEnd"/>
      <w:r w:rsidRPr="00E13592">
        <w:rPr>
          <w:rFonts w:ascii="Arial Black" w:hAnsi="Arial Black" w:cs="Arial"/>
          <w:color w:val="333333"/>
          <w:szCs w:val="21"/>
        </w:rPr>
        <w:t xml:space="preserve"> </w:t>
      </w:r>
      <w:proofErr w:type="spellStart"/>
      <w:r w:rsidRPr="00E13592">
        <w:rPr>
          <w:rFonts w:ascii="Arial Black" w:hAnsi="Arial Black" w:cs="Arial"/>
          <w:color w:val="333333"/>
          <w:szCs w:val="21"/>
        </w:rPr>
        <w:t>pe</w:t>
      </w:r>
      <w:proofErr w:type="spellEnd"/>
      <w:r w:rsidRPr="00E13592">
        <w:rPr>
          <w:rFonts w:ascii="Arial Black" w:hAnsi="Arial Black" w:cs="Arial"/>
          <w:color w:val="333333"/>
          <w:szCs w:val="21"/>
        </w:rPr>
        <w:t xml:space="preserve"> </w:t>
      </w:r>
      <w:proofErr w:type="spellStart"/>
      <w:r w:rsidRPr="00E13592">
        <w:rPr>
          <w:rFonts w:ascii="Arial Black" w:hAnsi="Arial Black" w:cs="Arial"/>
          <w:color w:val="333333"/>
          <w:szCs w:val="21"/>
        </w:rPr>
        <w:t>lista</w:t>
      </w:r>
      <w:proofErr w:type="spellEnd"/>
      <w:r w:rsidRPr="00E13592">
        <w:rPr>
          <w:rFonts w:ascii="Arial Black" w:hAnsi="Arial Black" w:cs="Arial"/>
          <w:color w:val="333333"/>
          <w:szCs w:val="21"/>
        </w:rPr>
        <w:t xml:space="preserve"> </w:t>
      </w:r>
      <w:proofErr w:type="spellStart"/>
      <w:r w:rsidRPr="00E13592">
        <w:rPr>
          <w:rFonts w:ascii="Arial Black" w:hAnsi="Arial Black" w:cs="Arial"/>
          <w:color w:val="333333"/>
          <w:szCs w:val="21"/>
        </w:rPr>
        <w:t>patrimoniului</w:t>
      </w:r>
      <w:proofErr w:type="spellEnd"/>
      <w:r w:rsidRPr="00E13592">
        <w:rPr>
          <w:rFonts w:ascii="Arial Black" w:hAnsi="Arial Black" w:cs="Arial"/>
          <w:color w:val="333333"/>
          <w:szCs w:val="21"/>
        </w:rPr>
        <w:t xml:space="preserve"> </w:t>
      </w:r>
      <w:proofErr w:type="spellStart"/>
      <w:r w:rsidRPr="00E13592">
        <w:rPr>
          <w:rFonts w:ascii="Arial Black" w:hAnsi="Arial Black" w:cs="Arial"/>
          <w:color w:val="333333"/>
          <w:szCs w:val="21"/>
        </w:rPr>
        <w:t>mondial</w:t>
      </w:r>
      <w:proofErr w:type="spellEnd"/>
      <w:r w:rsidRPr="00E13592">
        <w:rPr>
          <w:rFonts w:ascii="Arial Black" w:hAnsi="Arial Black" w:cs="Arial"/>
          <w:color w:val="333333"/>
          <w:szCs w:val="21"/>
        </w:rPr>
        <w:t xml:space="preserve"> UNESCO </w:t>
      </w:r>
      <w:proofErr w:type="spellStart"/>
      <w:r w:rsidRPr="00E13592">
        <w:rPr>
          <w:rFonts w:ascii="Arial Black" w:hAnsi="Arial Black" w:cs="Arial"/>
          <w:color w:val="333333"/>
          <w:szCs w:val="21"/>
        </w:rPr>
        <w:t>si</w:t>
      </w:r>
      <w:proofErr w:type="spellEnd"/>
      <w:r w:rsidRPr="00E13592">
        <w:rPr>
          <w:rFonts w:ascii="Arial Black" w:hAnsi="Arial Black" w:cs="Arial"/>
          <w:color w:val="333333"/>
          <w:szCs w:val="21"/>
        </w:rPr>
        <w:t xml:space="preserve"> </w:t>
      </w:r>
      <w:proofErr w:type="spellStart"/>
      <w:proofErr w:type="gramStart"/>
      <w:r w:rsidRPr="00E13592">
        <w:rPr>
          <w:rFonts w:ascii="Arial Black" w:hAnsi="Arial Black" w:cs="Arial"/>
          <w:color w:val="333333"/>
          <w:szCs w:val="21"/>
        </w:rPr>
        <w:t>este</w:t>
      </w:r>
      <w:proofErr w:type="spellEnd"/>
      <w:proofErr w:type="gramEnd"/>
      <w:r w:rsidRPr="00E13592">
        <w:rPr>
          <w:rFonts w:ascii="Arial Black" w:hAnsi="Arial Black" w:cs="Arial"/>
          <w:color w:val="333333"/>
          <w:szCs w:val="21"/>
        </w:rPr>
        <w:t xml:space="preserve"> </w:t>
      </w:r>
      <w:proofErr w:type="spellStart"/>
      <w:r w:rsidRPr="00E13592">
        <w:rPr>
          <w:rFonts w:ascii="Arial Black" w:hAnsi="Arial Black" w:cs="Arial"/>
          <w:color w:val="333333"/>
          <w:szCs w:val="21"/>
        </w:rPr>
        <w:t>una</w:t>
      </w:r>
      <w:proofErr w:type="spellEnd"/>
      <w:r w:rsidRPr="00E13592">
        <w:rPr>
          <w:rFonts w:ascii="Arial Black" w:hAnsi="Arial Black" w:cs="Arial"/>
          <w:color w:val="333333"/>
          <w:szCs w:val="21"/>
        </w:rPr>
        <w:t xml:space="preserve"> din </w:t>
      </w:r>
      <w:proofErr w:type="spellStart"/>
      <w:r w:rsidRPr="00E13592">
        <w:rPr>
          <w:rFonts w:ascii="Arial Black" w:hAnsi="Arial Black" w:cs="Arial"/>
          <w:color w:val="333333"/>
          <w:szCs w:val="21"/>
        </w:rPr>
        <w:t>atractiile</w:t>
      </w:r>
      <w:proofErr w:type="spellEnd"/>
      <w:r w:rsidRPr="00E13592">
        <w:rPr>
          <w:rFonts w:ascii="Arial Black" w:hAnsi="Arial Black" w:cs="Arial"/>
          <w:color w:val="333333"/>
          <w:szCs w:val="21"/>
        </w:rPr>
        <w:t xml:space="preserve"> </w:t>
      </w:r>
      <w:proofErr w:type="spellStart"/>
      <w:r w:rsidRPr="00E13592">
        <w:rPr>
          <w:rFonts w:ascii="Arial Black" w:hAnsi="Arial Black" w:cs="Arial"/>
          <w:color w:val="333333"/>
          <w:szCs w:val="21"/>
        </w:rPr>
        <w:t>principale</w:t>
      </w:r>
      <w:proofErr w:type="spellEnd"/>
      <w:r w:rsidRPr="00E13592">
        <w:rPr>
          <w:rFonts w:ascii="Arial Black" w:hAnsi="Arial Black" w:cs="Arial"/>
          <w:color w:val="333333"/>
          <w:szCs w:val="21"/>
        </w:rPr>
        <w:t xml:space="preserve"> ale </w:t>
      </w:r>
      <w:proofErr w:type="spellStart"/>
      <w:r w:rsidRPr="00E13592">
        <w:rPr>
          <w:rFonts w:ascii="Arial Black" w:hAnsi="Arial Black" w:cs="Arial"/>
          <w:color w:val="333333"/>
          <w:szCs w:val="21"/>
        </w:rPr>
        <w:t>orasului</w:t>
      </w:r>
      <w:proofErr w:type="spellEnd"/>
      <w:r w:rsidRPr="00E13592">
        <w:rPr>
          <w:rFonts w:ascii="Arial Black" w:hAnsi="Arial Black" w:cs="Arial"/>
          <w:color w:val="333333"/>
          <w:szCs w:val="21"/>
        </w:rPr>
        <w:t xml:space="preserve">. </w:t>
      </w:r>
      <w:proofErr w:type="spellStart"/>
      <w:r w:rsidRPr="00E13592">
        <w:rPr>
          <w:rFonts w:ascii="Arial Black" w:hAnsi="Arial Black" w:cs="Arial"/>
          <w:color w:val="333333"/>
          <w:szCs w:val="21"/>
        </w:rPr>
        <w:t>Orasul</w:t>
      </w:r>
      <w:proofErr w:type="spellEnd"/>
      <w:r w:rsidRPr="00E13592">
        <w:rPr>
          <w:rFonts w:ascii="Arial Black" w:hAnsi="Arial Black" w:cs="Arial"/>
          <w:color w:val="333333"/>
          <w:szCs w:val="21"/>
        </w:rPr>
        <w:t xml:space="preserve"> </w:t>
      </w:r>
      <w:proofErr w:type="spellStart"/>
      <w:r w:rsidRPr="00E13592">
        <w:rPr>
          <w:rFonts w:ascii="Arial Black" w:hAnsi="Arial Black" w:cs="Arial"/>
          <w:color w:val="333333"/>
          <w:szCs w:val="21"/>
        </w:rPr>
        <w:t>Kutná</w:t>
      </w:r>
      <w:proofErr w:type="spellEnd"/>
      <w:r w:rsidRPr="00E13592">
        <w:rPr>
          <w:rFonts w:ascii="Arial Black" w:hAnsi="Arial Black" w:cs="Arial"/>
          <w:color w:val="333333"/>
          <w:szCs w:val="21"/>
        </w:rPr>
        <w:t xml:space="preserve"> </w:t>
      </w:r>
      <w:proofErr w:type="spellStart"/>
      <w:r w:rsidRPr="00E13592">
        <w:rPr>
          <w:rFonts w:ascii="Arial Black" w:hAnsi="Arial Black" w:cs="Arial"/>
          <w:color w:val="333333"/>
          <w:szCs w:val="21"/>
        </w:rPr>
        <w:t>Hora</w:t>
      </w:r>
      <w:proofErr w:type="spellEnd"/>
      <w:r w:rsidRPr="00E13592">
        <w:rPr>
          <w:rFonts w:ascii="Arial Black" w:hAnsi="Arial Black" w:cs="Arial"/>
          <w:color w:val="333333"/>
          <w:szCs w:val="21"/>
        </w:rPr>
        <w:t xml:space="preserve"> </w:t>
      </w:r>
      <w:proofErr w:type="spellStart"/>
      <w:proofErr w:type="gramStart"/>
      <w:r w:rsidRPr="00E13592">
        <w:rPr>
          <w:rFonts w:ascii="Arial Black" w:hAnsi="Arial Black" w:cs="Arial"/>
          <w:color w:val="333333"/>
          <w:szCs w:val="21"/>
        </w:rPr>
        <w:t>este</w:t>
      </w:r>
      <w:proofErr w:type="spellEnd"/>
      <w:proofErr w:type="gramEnd"/>
      <w:r w:rsidRPr="00E13592">
        <w:rPr>
          <w:rFonts w:ascii="Arial Black" w:hAnsi="Arial Black" w:cs="Arial"/>
          <w:color w:val="333333"/>
          <w:szCs w:val="21"/>
        </w:rPr>
        <w:t xml:space="preserve"> un </w:t>
      </w:r>
      <w:proofErr w:type="spellStart"/>
      <w:r w:rsidRPr="00E13592">
        <w:rPr>
          <w:rFonts w:ascii="Arial Black" w:hAnsi="Arial Black" w:cs="Arial"/>
          <w:color w:val="333333"/>
          <w:szCs w:val="21"/>
        </w:rPr>
        <w:t>oras</w:t>
      </w:r>
      <w:proofErr w:type="spellEnd"/>
      <w:r w:rsidRPr="00E13592">
        <w:rPr>
          <w:rFonts w:ascii="Arial Black" w:hAnsi="Arial Black" w:cs="Arial"/>
          <w:color w:val="333333"/>
          <w:szCs w:val="21"/>
        </w:rPr>
        <w:t xml:space="preserve"> de </w:t>
      </w:r>
      <w:proofErr w:type="spellStart"/>
      <w:r w:rsidRPr="00E13592">
        <w:rPr>
          <w:rFonts w:ascii="Arial Black" w:hAnsi="Arial Black" w:cs="Arial"/>
          <w:color w:val="333333"/>
          <w:szCs w:val="21"/>
        </w:rPr>
        <w:t>mineri</w:t>
      </w:r>
      <w:proofErr w:type="spellEnd"/>
      <w:r w:rsidRPr="00E13592">
        <w:rPr>
          <w:rFonts w:ascii="Arial Black" w:hAnsi="Arial Black" w:cs="Arial"/>
          <w:color w:val="333333"/>
          <w:szCs w:val="21"/>
        </w:rPr>
        <w:t xml:space="preserve">, </w:t>
      </w:r>
      <w:proofErr w:type="spellStart"/>
      <w:r w:rsidRPr="00E13592">
        <w:rPr>
          <w:rFonts w:ascii="Arial Black" w:hAnsi="Arial Black" w:cs="Arial"/>
          <w:color w:val="333333"/>
          <w:szCs w:val="21"/>
        </w:rPr>
        <w:t>iar</w:t>
      </w:r>
      <w:proofErr w:type="spellEnd"/>
      <w:r w:rsidRPr="00E13592">
        <w:rPr>
          <w:rFonts w:ascii="Arial Black" w:hAnsi="Arial Black" w:cs="Arial"/>
          <w:color w:val="333333"/>
          <w:szCs w:val="21"/>
        </w:rPr>
        <w:t xml:space="preserve"> Sf. Barbara </w:t>
      </w:r>
      <w:proofErr w:type="spellStart"/>
      <w:r w:rsidRPr="00E13592">
        <w:rPr>
          <w:rFonts w:ascii="Arial Black" w:hAnsi="Arial Black" w:cs="Arial"/>
          <w:color w:val="333333"/>
          <w:szCs w:val="21"/>
        </w:rPr>
        <w:t>este</w:t>
      </w:r>
      <w:proofErr w:type="spellEnd"/>
      <w:r w:rsidRPr="00E13592">
        <w:rPr>
          <w:rFonts w:ascii="Arial Black" w:hAnsi="Arial Black" w:cs="Arial"/>
          <w:color w:val="333333"/>
          <w:szCs w:val="21"/>
        </w:rPr>
        <w:t xml:space="preserve"> </w:t>
      </w:r>
      <w:proofErr w:type="spellStart"/>
      <w:r w:rsidRPr="00E13592">
        <w:rPr>
          <w:rFonts w:ascii="Arial Black" w:hAnsi="Arial Black" w:cs="Arial"/>
          <w:color w:val="333333"/>
          <w:szCs w:val="21"/>
        </w:rPr>
        <w:t>patronul</w:t>
      </w:r>
      <w:proofErr w:type="spellEnd"/>
      <w:r w:rsidRPr="00E13592">
        <w:rPr>
          <w:rFonts w:ascii="Arial Black" w:hAnsi="Arial Black" w:cs="Arial"/>
          <w:color w:val="333333"/>
          <w:szCs w:val="21"/>
        </w:rPr>
        <w:t xml:space="preserve"> spiritual al </w:t>
      </w:r>
      <w:proofErr w:type="spellStart"/>
      <w:r w:rsidRPr="00E13592">
        <w:rPr>
          <w:rFonts w:ascii="Arial Black" w:hAnsi="Arial Black" w:cs="Arial"/>
          <w:color w:val="333333"/>
          <w:szCs w:val="21"/>
        </w:rPr>
        <w:t>minerilor</w:t>
      </w:r>
      <w:proofErr w:type="spellEnd"/>
      <w:r w:rsidRPr="00E13592">
        <w:rPr>
          <w:rFonts w:ascii="Arial Black" w:hAnsi="Arial Black" w:cs="Arial"/>
          <w:color w:val="333333"/>
          <w:szCs w:val="21"/>
        </w:rPr>
        <w:t>.</w:t>
      </w:r>
    </w:p>
    <w:p w:rsidR="00E13592" w:rsidRPr="00E13592" w:rsidRDefault="00E13592" w:rsidP="00E1359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 Black" w:hAnsi="Arial Black" w:cs="Arial"/>
          <w:color w:val="333333"/>
          <w:szCs w:val="21"/>
        </w:rPr>
      </w:pPr>
      <w:proofErr w:type="spellStart"/>
      <w:r w:rsidRPr="00E13592">
        <w:rPr>
          <w:rFonts w:ascii="Arial Black" w:hAnsi="Arial Black" w:cs="Arial"/>
          <w:color w:val="333333"/>
          <w:szCs w:val="21"/>
        </w:rPr>
        <w:t>Constructia</w:t>
      </w:r>
      <w:proofErr w:type="spellEnd"/>
      <w:r w:rsidRPr="00E13592">
        <w:rPr>
          <w:rFonts w:ascii="Arial Black" w:hAnsi="Arial Black" w:cs="Arial"/>
          <w:color w:val="333333"/>
          <w:szCs w:val="21"/>
        </w:rPr>
        <w:t xml:space="preserve"> a </w:t>
      </w:r>
      <w:proofErr w:type="spellStart"/>
      <w:r w:rsidRPr="00E13592">
        <w:rPr>
          <w:rFonts w:ascii="Arial Black" w:hAnsi="Arial Black" w:cs="Arial"/>
          <w:color w:val="333333"/>
          <w:szCs w:val="21"/>
        </w:rPr>
        <w:t>fost</w:t>
      </w:r>
      <w:proofErr w:type="spellEnd"/>
      <w:r w:rsidRPr="00E13592">
        <w:rPr>
          <w:rFonts w:ascii="Arial Black" w:hAnsi="Arial Black" w:cs="Arial"/>
          <w:color w:val="333333"/>
          <w:szCs w:val="21"/>
        </w:rPr>
        <w:t xml:space="preserve"> </w:t>
      </w:r>
      <w:proofErr w:type="spellStart"/>
      <w:r w:rsidRPr="00E13592">
        <w:rPr>
          <w:rFonts w:ascii="Arial Black" w:hAnsi="Arial Black" w:cs="Arial"/>
          <w:color w:val="333333"/>
          <w:szCs w:val="21"/>
        </w:rPr>
        <w:t>ridicata</w:t>
      </w:r>
      <w:proofErr w:type="spellEnd"/>
      <w:r w:rsidRPr="00E13592">
        <w:rPr>
          <w:rFonts w:ascii="Arial Black" w:hAnsi="Arial Black" w:cs="Arial"/>
          <w:color w:val="333333"/>
          <w:szCs w:val="21"/>
        </w:rPr>
        <w:t xml:space="preserve"> in </w:t>
      </w:r>
      <w:proofErr w:type="spellStart"/>
      <w:r w:rsidRPr="00E13592">
        <w:rPr>
          <w:rFonts w:ascii="Arial Black" w:hAnsi="Arial Black" w:cs="Arial"/>
          <w:color w:val="333333"/>
          <w:szCs w:val="21"/>
        </w:rPr>
        <w:t>anul</w:t>
      </w:r>
      <w:proofErr w:type="spellEnd"/>
      <w:r w:rsidRPr="00E13592">
        <w:rPr>
          <w:rFonts w:ascii="Arial Black" w:hAnsi="Arial Black" w:cs="Arial"/>
          <w:color w:val="333333"/>
          <w:szCs w:val="21"/>
        </w:rPr>
        <w:t xml:space="preserve"> 1380 de </w:t>
      </w:r>
      <w:proofErr w:type="spellStart"/>
      <w:r w:rsidRPr="00E13592">
        <w:rPr>
          <w:rFonts w:ascii="Arial Black" w:hAnsi="Arial Black" w:cs="Arial"/>
          <w:color w:val="333333"/>
          <w:szCs w:val="21"/>
        </w:rPr>
        <w:t>catre</w:t>
      </w:r>
      <w:proofErr w:type="spellEnd"/>
      <w:r w:rsidRPr="00E13592">
        <w:rPr>
          <w:rFonts w:ascii="Arial Black" w:hAnsi="Arial Black" w:cs="Arial"/>
          <w:color w:val="333333"/>
          <w:szCs w:val="21"/>
        </w:rPr>
        <w:t xml:space="preserve"> Johann </w:t>
      </w:r>
      <w:proofErr w:type="spellStart"/>
      <w:r w:rsidRPr="00E13592">
        <w:rPr>
          <w:rFonts w:ascii="Arial Black" w:hAnsi="Arial Black" w:cs="Arial"/>
          <w:color w:val="333333"/>
          <w:szCs w:val="21"/>
        </w:rPr>
        <w:t>Parler</w:t>
      </w:r>
      <w:proofErr w:type="spellEnd"/>
      <w:r w:rsidRPr="00E13592">
        <w:rPr>
          <w:rFonts w:ascii="Arial Black" w:hAnsi="Arial Black" w:cs="Arial"/>
          <w:color w:val="333333"/>
          <w:szCs w:val="21"/>
        </w:rPr>
        <w:t xml:space="preserve">, </w:t>
      </w:r>
      <w:proofErr w:type="spellStart"/>
      <w:r w:rsidRPr="00E13592">
        <w:rPr>
          <w:rFonts w:ascii="Arial Black" w:hAnsi="Arial Black" w:cs="Arial"/>
          <w:color w:val="333333"/>
          <w:szCs w:val="21"/>
        </w:rPr>
        <w:t>fiul</w:t>
      </w:r>
      <w:proofErr w:type="spellEnd"/>
      <w:r w:rsidRPr="00E13592">
        <w:rPr>
          <w:rFonts w:ascii="Arial Black" w:hAnsi="Arial Black" w:cs="Arial"/>
          <w:color w:val="333333"/>
          <w:szCs w:val="21"/>
        </w:rPr>
        <w:t xml:space="preserve"> </w:t>
      </w:r>
      <w:proofErr w:type="spellStart"/>
      <w:r w:rsidRPr="00E13592">
        <w:rPr>
          <w:rFonts w:ascii="Arial Black" w:hAnsi="Arial Black" w:cs="Arial"/>
          <w:color w:val="333333"/>
          <w:szCs w:val="21"/>
        </w:rPr>
        <w:t>lui</w:t>
      </w:r>
      <w:proofErr w:type="spellEnd"/>
      <w:r w:rsidRPr="00E13592">
        <w:rPr>
          <w:rFonts w:ascii="Arial Black" w:hAnsi="Arial Black" w:cs="Arial"/>
          <w:color w:val="333333"/>
          <w:szCs w:val="21"/>
        </w:rPr>
        <w:t xml:space="preserve"> Peter </w:t>
      </w:r>
      <w:proofErr w:type="spellStart"/>
      <w:r w:rsidRPr="00E13592">
        <w:rPr>
          <w:rFonts w:ascii="Arial Black" w:hAnsi="Arial Black" w:cs="Arial"/>
          <w:color w:val="333333"/>
          <w:szCs w:val="21"/>
        </w:rPr>
        <w:t>Parler</w:t>
      </w:r>
      <w:proofErr w:type="spellEnd"/>
      <w:r w:rsidRPr="00E13592">
        <w:rPr>
          <w:rFonts w:ascii="Arial Black" w:hAnsi="Arial Black" w:cs="Arial"/>
          <w:color w:val="333333"/>
          <w:szCs w:val="21"/>
        </w:rPr>
        <w:t xml:space="preserve">, </w:t>
      </w:r>
      <w:proofErr w:type="spellStart"/>
      <w:r w:rsidRPr="00E13592">
        <w:rPr>
          <w:rFonts w:ascii="Arial Black" w:hAnsi="Arial Black" w:cs="Arial"/>
          <w:color w:val="333333"/>
          <w:szCs w:val="21"/>
        </w:rPr>
        <w:t>constructorul</w:t>
      </w:r>
      <w:proofErr w:type="spellEnd"/>
      <w:r w:rsidRPr="00E13592">
        <w:rPr>
          <w:rFonts w:ascii="Arial Black" w:hAnsi="Arial Black" w:cs="Arial"/>
          <w:color w:val="333333"/>
          <w:szCs w:val="21"/>
        </w:rPr>
        <w:t xml:space="preserve"> </w:t>
      </w:r>
      <w:proofErr w:type="spellStart"/>
      <w:r w:rsidRPr="00E13592">
        <w:rPr>
          <w:rFonts w:ascii="Arial Black" w:hAnsi="Arial Black" w:cs="Arial"/>
          <w:color w:val="333333"/>
          <w:szCs w:val="21"/>
        </w:rPr>
        <w:t>catedralei</w:t>
      </w:r>
      <w:proofErr w:type="spellEnd"/>
      <w:r w:rsidRPr="00E13592">
        <w:rPr>
          <w:rFonts w:ascii="Arial Black" w:hAnsi="Arial Black" w:cs="Arial"/>
          <w:color w:val="333333"/>
          <w:szCs w:val="21"/>
        </w:rPr>
        <w:t> </w:t>
      </w:r>
      <w:proofErr w:type="spellStart"/>
      <w:r w:rsidRPr="00E13592">
        <w:rPr>
          <w:rFonts w:ascii="Arial Black" w:hAnsi="Arial Black" w:cs="Arial"/>
          <w:color w:val="333333"/>
          <w:szCs w:val="21"/>
        </w:rPr>
        <w:fldChar w:fldCharType="begin"/>
      </w:r>
      <w:r w:rsidRPr="00E13592">
        <w:rPr>
          <w:rFonts w:ascii="Arial Black" w:hAnsi="Arial Black" w:cs="Arial"/>
          <w:color w:val="333333"/>
          <w:szCs w:val="21"/>
        </w:rPr>
        <w:instrText xml:space="preserve"> HYPERLINK "https://www.infotour.ro/ghid-turistic/catedrale-si-biserici/catedrala-sfantul-vitus-din-praga-8047" \o "Catedrala Sfantul Vitus din Praga" </w:instrText>
      </w:r>
      <w:r w:rsidRPr="00E13592">
        <w:rPr>
          <w:rFonts w:ascii="Arial Black" w:hAnsi="Arial Black" w:cs="Arial"/>
          <w:color w:val="333333"/>
          <w:szCs w:val="21"/>
        </w:rPr>
        <w:fldChar w:fldCharType="separate"/>
      </w:r>
      <w:r w:rsidRPr="00E13592">
        <w:rPr>
          <w:rStyle w:val="Hyperlink"/>
          <w:rFonts w:ascii="Arial Black" w:hAnsi="Arial Black" w:cs="Arial"/>
          <w:color w:val="F15A24"/>
          <w:szCs w:val="21"/>
        </w:rPr>
        <w:t>Sfantul</w:t>
      </w:r>
      <w:proofErr w:type="spellEnd"/>
      <w:r w:rsidRPr="00E13592">
        <w:rPr>
          <w:rStyle w:val="Hyperlink"/>
          <w:rFonts w:ascii="Arial Black" w:hAnsi="Arial Black" w:cs="Arial"/>
          <w:color w:val="F15A24"/>
          <w:szCs w:val="21"/>
        </w:rPr>
        <w:t xml:space="preserve"> </w:t>
      </w:r>
      <w:proofErr w:type="spellStart"/>
      <w:r w:rsidRPr="00E13592">
        <w:rPr>
          <w:rStyle w:val="Hyperlink"/>
          <w:rFonts w:ascii="Arial Black" w:hAnsi="Arial Black" w:cs="Arial"/>
          <w:color w:val="F15A24"/>
          <w:szCs w:val="21"/>
        </w:rPr>
        <w:t>Vitus</w:t>
      </w:r>
      <w:proofErr w:type="spellEnd"/>
      <w:r w:rsidRPr="00E13592">
        <w:rPr>
          <w:rStyle w:val="Hyperlink"/>
          <w:rFonts w:ascii="Arial Black" w:hAnsi="Arial Black" w:cs="Arial"/>
          <w:color w:val="F15A24"/>
          <w:szCs w:val="21"/>
        </w:rPr>
        <w:t xml:space="preserve"> (</w:t>
      </w:r>
      <w:proofErr w:type="spellStart"/>
      <w:r w:rsidRPr="00E13592">
        <w:rPr>
          <w:rStyle w:val="Hyperlink"/>
          <w:rFonts w:ascii="Arial Black" w:hAnsi="Arial Black" w:cs="Arial"/>
          <w:color w:val="F15A24"/>
          <w:szCs w:val="21"/>
        </w:rPr>
        <w:t>svatého</w:t>
      </w:r>
      <w:proofErr w:type="spellEnd"/>
      <w:r w:rsidRPr="00E13592">
        <w:rPr>
          <w:rStyle w:val="Hyperlink"/>
          <w:rFonts w:ascii="Arial Black" w:hAnsi="Arial Black" w:cs="Arial"/>
          <w:color w:val="F15A24"/>
          <w:szCs w:val="21"/>
        </w:rPr>
        <w:t xml:space="preserve"> </w:t>
      </w:r>
      <w:proofErr w:type="spellStart"/>
      <w:r w:rsidRPr="00E13592">
        <w:rPr>
          <w:rStyle w:val="Hyperlink"/>
          <w:rFonts w:ascii="Arial Black" w:hAnsi="Arial Black" w:cs="Arial"/>
          <w:color w:val="F15A24"/>
          <w:szCs w:val="21"/>
        </w:rPr>
        <w:t>Víta</w:t>
      </w:r>
      <w:proofErr w:type="spellEnd"/>
      <w:r w:rsidRPr="00E13592">
        <w:rPr>
          <w:rStyle w:val="Hyperlink"/>
          <w:rFonts w:ascii="Arial Black" w:hAnsi="Arial Black" w:cs="Arial"/>
          <w:color w:val="F15A24"/>
          <w:szCs w:val="21"/>
        </w:rPr>
        <w:t xml:space="preserve">) din </w:t>
      </w:r>
      <w:proofErr w:type="spellStart"/>
      <w:r w:rsidRPr="00E13592">
        <w:rPr>
          <w:rStyle w:val="Hyperlink"/>
          <w:rFonts w:ascii="Arial Black" w:hAnsi="Arial Black" w:cs="Arial"/>
          <w:color w:val="F15A24"/>
          <w:szCs w:val="21"/>
        </w:rPr>
        <w:t>Praga</w:t>
      </w:r>
      <w:proofErr w:type="spellEnd"/>
      <w:r w:rsidRPr="00E13592">
        <w:rPr>
          <w:rFonts w:ascii="Arial Black" w:hAnsi="Arial Black" w:cs="Arial"/>
          <w:color w:val="333333"/>
          <w:szCs w:val="21"/>
        </w:rPr>
        <w:fldChar w:fldCharType="end"/>
      </w:r>
      <w:r w:rsidRPr="00E13592">
        <w:rPr>
          <w:rFonts w:ascii="Arial Black" w:hAnsi="Arial Black" w:cs="Arial"/>
          <w:color w:val="333333"/>
          <w:szCs w:val="21"/>
        </w:rPr>
        <w:t xml:space="preserve">, </w:t>
      </w:r>
      <w:proofErr w:type="spellStart"/>
      <w:r w:rsidRPr="00E13592">
        <w:rPr>
          <w:rFonts w:ascii="Arial Black" w:hAnsi="Arial Black" w:cs="Arial"/>
          <w:color w:val="333333"/>
          <w:szCs w:val="21"/>
        </w:rPr>
        <w:t>si</w:t>
      </w:r>
      <w:proofErr w:type="spellEnd"/>
      <w:r w:rsidRPr="00E13592">
        <w:rPr>
          <w:rFonts w:ascii="Arial Black" w:hAnsi="Arial Black" w:cs="Arial"/>
          <w:color w:val="333333"/>
          <w:szCs w:val="21"/>
        </w:rPr>
        <w:t xml:space="preserve"> a </w:t>
      </w:r>
      <w:proofErr w:type="spellStart"/>
      <w:r w:rsidRPr="00E13592">
        <w:rPr>
          <w:rFonts w:ascii="Arial Black" w:hAnsi="Arial Black" w:cs="Arial"/>
          <w:color w:val="333333"/>
          <w:szCs w:val="21"/>
        </w:rPr>
        <w:t>fost</w:t>
      </w:r>
      <w:proofErr w:type="spellEnd"/>
      <w:r w:rsidRPr="00E13592">
        <w:rPr>
          <w:rFonts w:ascii="Arial Black" w:hAnsi="Arial Black" w:cs="Arial"/>
          <w:color w:val="333333"/>
          <w:szCs w:val="21"/>
        </w:rPr>
        <w:t xml:space="preserve"> </w:t>
      </w:r>
      <w:proofErr w:type="spellStart"/>
      <w:r w:rsidRPr="00E13592">
        <w:rPr>
          <w:rFonts w:ascii="Arial Black" w:hAnsi="Arial Black" w:cs="Arial"/>
          <w:color w:val="333333"/>
          <w:szCs w:val="21"/>
        </w:rPr>
        <w:t>realizata</w:t>
      </w:r>
      <w:proofErr w:type="spellEnd"/>
      <w:r w:rsidRPr="00E13592">
        <w:rPr>
          <w:rFonts w:ascii="Arial Black" w:hAnsi="Arial Black" w:cs="Arial"/>
          <w:color w:val="333333"/>
          <w:szCs w:val="21"/>
        </w:rPr>
        <w:t xml:space="preserve"> in </w:t>
      </w:r>
      <w:proofErr w:type="spellStart"/>
      <w:r w:rsidRPr="00E13592">
        <w:rPr>
          <w:rFonts w:ascii="Arial Black" w:hAnsi="Arial Black" w:cs="Arial"/>
          <w:color w:val="333333"/>
          <w:szCs w:val="21"/>
        </w:rPr>
        <w:t>stil</w:t>
      </w:r>
      <w:proofErr w:type="spellEnd"/>
      <w:r w:rsidRPr="00E13592">
        <w:rPr>
          <w:rFonts w:ascii="Arial Black" w:hAnsi="Arial Black" w:cs="Arial"/>
          <w:color w:val="333333"/>
          <w:szCs w:val="21"/>
        </w:rPr>
        <w:t xml:space="preserve"> </w:t>
      </w:r>
      <w:proofErr w:type="spellStart"/>
      <w:r w:rsidRPr="00E13592">
        <w:rPr>
          <w:rFonts w:ascii="Arial Black" w:hAnsi="Arial Black" w:cs="Arial"/>
          <w:color w:val="333333"/>
          <w:szCs w:val="21"/>
        </w:rPr>
        <w:t>baroc</w:t>
      </w:r>
      <w:proofErr w:type="spellEnd"/>
      <w:r w:rsidRPr="00E13592">
        <w:rPr>
          <w:rFonts w:ascii="Arial Black" w:hAnsi="Arial Black" w:cs="Arial"/>
          <w:color w:val="333333"/>
          <w:szCs w:val="21"/>
        </w:rPr>
        <w:t xml:space="preserve">, </w:t>
      </w:r>
      <w:proofErr w:type="spellStart"/>
      <w:r w:rsidRPr="00E13592">
        <w:rPr>
          <w:rFonts w:ascii="Arial Black" w:hAnsi="Arial Black" w:cs="Arial"/>
          <w:color w:val="333333"/>
          <w:szCs w:val="21"/>
        </w:rPr>
        <w:t>influentand</w:t>
      </w:r>
      <w:proofErr w:type="spellEnd"/>
      <w:r w:rsidRPr="00E13592">
        <w:rPr>
          <w:rFonts w:ascii="Arial Black" w:hAnsi="Arial Black" w:cs="Arial"/>
          <w:color w:val="333333"/>
          <w:szCs w:val="21"/>
        </w:rPr>
        <w:t xml:space="preserve"> </w:t>
      </w:r>
      <w:proofErr w:type="spellStart"/>
      <w:r w:rsidRPr="00E13592">
        <w:rPr>
          <w:rFonts w:ascii="Arial Black" w:hAnsi="Arial Black" w:cs="Arial"/>
          <w:color w:val="333333"/>
          <w:szCs w:val="21"/>
        </w:rPr>
        <w:t>intreaga</w:t>
      </w:r>
      <w:proofErr w:type="spellEnd"/>
      <w:r w:rsidRPr="00E13592">
        <w:rPr>
          <w:rFonts w:ascii="Arial Black" w:hAnsi="Arial Black" w:cs="Arial"/>
          <w:color w:val="333333"/>
          <w:szCs w:val="21"/>
        </w:rPr>
        <w:t xml:space="preserve"> </w:t>
      </w:r>
      <w:proofErr w:type="spellStart"/>
      <w:r w:rsidRPr="00E13592">
        <w:rPr>
          <w:rFonts w:ascii="Arial Black" w:hAnsi="Arial Black" w:cs="Arial"/>
          <w:color w:val="333333"/>
          <w:szCs w:val="21"/>
        </w:rPr>
        <w:t>arhitectura</w:t>
      </w:r>
      <w:proofErr w:type="spellEnd"/>
      <w:r w:rsidRPr="00E13592">
        <w:rPr>
          <w:rFonts w:ascii="Arial Black" w:hAnsi="Arial Black" w:cs="Arial"/>
          <w:color w:val="333333"/>
          <w:szCs w:val="21"/>
        </w:rPr>
        <w:t xml:space="preserve"> </w:t>
      </w:r>
      <w:proofErr w:type="spellStart"/>
      <w:r w:rsidRPr="00E13592">
        <w:rPr>
          <w:rFonts w:ascii="Arial Black" w:hAnsi="Arial Black" w:cs="Arial"/>
          <w:color w:val="333333"/>
          <w:szCs w:val="21"/>
        </w:rPr>
        <w:t>europeana</w:t>
      </w:r>
      <w:proofErr w:type="spellEnd"/>
      <w:r w:rsidRPr="00E13592">
        <w:rPr>
          <w:rFonts w:ascii="Arial Black" w:hAnsi="Arial Black" w:cs="Arial"/>
          <w:color w:val="333333"/>
          <w:szCs w:val="21"/>
        </w:rPr>
        <w:t xml:space="preserve">. </w:t>
      </w:r>
      <w:proofErr w:type="spellStart"/>
      <w:proofErr w:type="gramStart"/>
      <w:r w:rsidRPr="00E13592">
        <w:rPr>
          <w:rFonts w:ascii="Arial Black" w:hAnsi="Arial Black" w:cs="Arial"/>
          <w:color w:val="333333"/>
          <w:szCs w:val="21"/>
        </w:rPr>
        <w:t>Lucrarile</w:t>
      </w:r>
      <w:proofErr w:type="spellEnd"/>
      <w:r w:rsidRPr="00E13592">
        <w:rPr>
          <w:rFonts w:ascii="Arial Black" w:hAnsi="Arial Black" w:cs="Arial"/>
          <w:color w:val="333333"/>
          <w:szCs w:val="21"/>
        </w:rPr>
        <w:t xml:space="preserve"> s-au </w:t>
      </w:r>
      <w:proofErr w:type="spellStart"/>
      <w:r w:rsidRPr="00E13592">
        <w:rPr>
          <w:rFonts w:ascii="Arial Black" w:hAnsi="Arial Black" w:cs="Arial"/>
          <w:color w:val="333333"/>
          <w:szCs w:val="21"/>
        </w:rPr>
        <w:t>terminat</w:t>
      </w:r>
      <w:proofErr w:type="spellEnd"/>
      <w:r w:rsidRPr="00E13592">
        <w:rPr>
          <w:rFonts w:ascii="Arial Black" w:hAnsi="Arial Black" w:cs="Arial"/>
          <w:color w:val="333333"/>
          <w:szCs w:val="21"/>
        </w:rPr>
        <w:t xml:space="preserve"> in </w:t>
      </w:r>
      <w:proofErr w:type="spellStart"/>
      <w:r w:rsidRPr="00E13592">
        <w:rPr>
          <w:rFonts w:ascii="Arial Black" w:hAnsi="Arial Black" w:cs="Arial"/>
          <w:color w:val="333333"/>
          <w:szCs w:val="21"/>
        </w:rPr>
        <w:t>anul</w:t>
      </w:r>
      <w:proofErr w:type="spellEnd"/>
      <w:r w:rsidRPr="00E13592">
        <w:rPr>
          <w:rFonts w:ascii="Arial Black" w:hAnsi="Arial Black" w:cs="Arial"/>
          <w:color w:val="333333"/>
          <w:szCs w:val="21"/>
        </w:rPr>
        <w:t xml:space="preserve"> 1905.</w:t>
      </w:r>
      <w:proofErr w:type="gramEnd"/>
    </w:p>
    <w:p w:rsidR="00E13592" w:rsidRPr="00E13592" w:rsidRDefault="00E13592" w:rsidP="00E1359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 Black" w:hAnsi="Arial Black" w:cs="Arial"/>
          <w:color w:val="333333"/>
          <w:szCs w:val="21"/>
        </w:rPr>
      </w:pPr>
      <w:proofErr w:type="spellStart"/>
      <w:r w:rsidRPr="00E13592">
        <w:rPr>
          <w:rFonts w:ascii="Arial Black" w:hAnsi="Arial Black" w:cs="Arial"/>
          <w:color w:val="333333"/>
          <w:szCs w:val="21"/>
        </w:rPr>
        <w:t>Biserica</w:t>
      </w:r>
      <w:proofErr w:type="spellEnd"/>
      <w:r w:rsidRPr="00E13592">
        <w:rPr>
          <w:rFonts w:ascii="Arial Black" w:hAnsi="Arial Black" w:cs="Arial"/>
          <w:color w:val="333333"/>
          <w:szCs w:val="21"/>
        </w:rPr>
        <w:t xml:space="preserve"> </w:t>
      </w:r>
      <w:proofErr w:type="spellStart"/>
      <w:r w:rsidRPr="00E13592">
        <w:rPr>
          <w:rFonts w:ascii="Arial Black" w:hAnsi="Arial Black" w:cs="Arial"/>
          <w:color w:val="333333"/>
          <w:szCs w:val="21"/>
        </w:rPr>
        <w:t>Sfanta</w:t>
      </w:r>
      <w:proofErr w:type="spellEnd"/>
      <w:r w:rsidRPr="00E13592">
        <w:rPr>
          <w:rFonts w:ascii="Arial Black" w:hAnsi="Arial Black" w:cs="Arial"/>
          <w:color w:val="333333"/>
          <w:szCs w:val="21"/>
        </w:rPr>
        <w:t xml:space="preserve"> Barbara din </w:t>
      </w:r>
      <w:proofErr w:type="spellStart"/>
      <w:r w:rsidRPr="00E13592">
        <w:rPr>
          <w:rFonts w:ascii="Arial Black" w:hAnsi="Arial Black" w:cs="Arial"/>
          <w:color w:val="333333"/>
          <w:szCs w:val="21"/>
        </w:rPr>
        <w:t>Kutná</w:t>
      </w:r>
      <w:proofErr w:type="spellEnd"/>
      <w:r w:rsidRPr="00E13592">
        <w:rPr>
          <w:rFonts w:ascii="Arial Black" w:hAnsi="Arial Black" w:cs="Arial"/>
          <w:color w:val="333333"/>
          <w:szCs w:val="21"/>
        </w:rPr>
        <w:t xml:space="preserve"> </w:t>
      </w:r>
      <w:proofErr w:type="spellStart"/>
      <w:r w:rsidRPr="00E13592">
        <w:rPr>
          <w:rFonts w:ascii="Arial Black" w:hAnsi="Arial Black" w:cs="Arial"/>
          <w:color w:val="333333"/>
          <w:szCs w:val="21"/>
        </w:rPr>
        <w:t>Hora</w:t>
      </w:r>
      <w:proofErr w:type="spellEnd"/>
      <w:r w:rsidRPr="00E13592">
        <w:rPr>
          <w:rFonts w:ascii="Arial Black" w:hAnsi="Arial Black" w:cs="Arial"/>
          <w:color w:val="333333"/>
          <w:szCs w:val="21"/>
        </w:rPr>
        <w:t xml:space="preserve"> </w:t>
      </w:r>
      <w:proofErr w:type="spellStart"/>
      <w:proofErr w:type="gramStart"/>
      <w:r w:rsidRPr="00E13592">
        <w:rPr>
          <w:rFonts w:ascii="Arial Black" w:hAnsi="Arial Black" w:cs="Arial"/>
          <w:color w:val="333333"/>
          <w:szCs w:val="21"/>
        </w:rPr>
        <w:t>este</w:t>
      </w:r>
      <w:proofErr w:type="spellEnd"/>
      <w:proofErr w:type="gramEnd"/>
      <w:r w:rsidRPr="00E13592">
        <w:rPr>
          <w:rFonts w:ascii="Arial Black" w:hAnsi="Arial Black" w:cs="Arial"/>
          <w:color w:val="333333"/>
          <w:szCs w:val="21"/>
        </w:rPr>
        <w:t xml:space="preserve"> o </w:t>
      </w:r>
      <w:proofErr w:type="spellStart"/>
      <w:r w:rsidRPr="00E13592">
        <w:rPr>
          <w:rFonts w:ascii="Arial Black" w:hAnsi="Arial Black" w:cs="Arial"/>
          <w:color w:val="333333"/>
          <w:szCs w:val="21"/>
        </w:rPr>
        <w:t>bijuterie</w:t>
      </w:r>
      <w:proofErr w:type="spellEnd"/>
      <w:r w:rsidRPr="00E13592">
        <w:rPr>
          <w:rFonts w:ascii="Arial Black" w:hAnsi="Arial Black" w:cs="Arial"/>
          <w:color w:val="333333"/>
          <w:szCs w:val="21"/>
        </w:rPr>
        <w:t xml:space="preserve"> in </w:t>
      </w:r>
      <w:proofErr w:type="spellStart"/>
      <w:r w:rsidRPr="00E13592">
        <w:rPr>
          <w:rFonts w:ascii="Arial Black" w:hAnsi="Arial Black" w:cs="Arial"/>
          <w:color w:val="333333"/>
          <w:szCs w:val="21"/>
        </w:rPr>
        <w:t>stil</w:t>
      </w:r>
      <w:proofErr w:type="spellEnd"/>
      <w:r w:rsidRPr="00E13592">
        <w:rPr>
          <w:rFonts w:ascii="Arial Black" w:hAnsi="Arial Black" w:cs="Arial"/>
          <w:color w:val="333333"/>
          <w:szCs w:val="21"/>
        </w:rPr>
        <w:t xml:space="preserve"> </w:t>
      </w:r>
      <w:proofErr w:type="spellStart"/>
      <w:r w:rsidRPr="00E13592">
        <w:rPr>
          <w:rFonts w:ascii="Arial Black" w:hAnsi="Arial Black" w:cs="Arial"/>
          <w:color w:val="333333"/>
          <w:szCs w:val="21"/>
        </w:rPr>
        <w:t>gotic</w:t>
      </w:r>
      <w:proofErr w:type="spellEnd"/>
      <w:r w:rsidRPr="00E13592">
        <w:rPr>
          <w:rFonts w:ascii="Arial Black" w:hAnsi="Arial Black" w:cs="Arial"/>
          <w:color w:val="333333"/>
          <w:szCs w:val="21"/>
        </w:rPr>
        <w:t xml:space="preserve"> </w:t>
      </w:r>
      <w:proofErr w:type="spellStart"/>
      <w:r w:rsidRPr="00E13592">
        <w:rPr>
          <w:rFonts w:ascii="Arial Black" w:hAnsi="Arial Black" w:cs="Arial"/>
          <w:color w:val="333333"/>
          <w:szCs w:val="21"/>
        </w:rPr>
        <w:t>tarziu</w:t>
      </w:r>
      <w:proofErr w:type="spellEnd"/>
      <w:r w:rsidRPr="00E13592">
        <w:rPr>
          <w:rFonts w:ascii="Arial Black" w:hAnsi="Arial Black" w:cs="Arial"/>
          <w:color w:val="333333"/>
          <w:szCs w:val="21"/>
        </w:rPr>
        <w:t xml:space="preserve">, un </w:t>
      </w:r>
      <w:proofErr w:type="spellStart"/>
      <w:r w:rsidRPr="00E13592">
        <w:rPr>
          <w:rFonts w:ascii="Arial Black" w:hAnsi="Arial Black" w:cs="Arial"/>
          <w:color w:val="333333"/>
          <w:szCs w:val="21"/>
        </w:rPr>
        <w:t>exemplu</w:t>
      </w:r>
      <w:proofErr w:type="spellEnd"/>
      <w:r w:rsidRPr="00E13592">
        <w:rPr>
          <w:rFonts w:ascii="Arial Black" w:hAnsi="Arial Black" w:cs="Arial"/>
          <w:color w:val="333333"/>
          <w:szCs w:val="21"/>
        </w:rPr>
        <w:t xml:space="preserve"> </w:t>
      </w:r>
      <w:proofErr w:type="spellStart"/>
      <w:r w:rsidRPr="00E13592">
        <w:rPr>
          <w:rFonts w:ascii="Arial Black" w:hAnsi="Arial Black" w:cs="Arial"/>
          <w:color w:val="333333"/>
          <w:szCs w:val="21"/>
        </w:rPr>
        <w:t>unic</w:t>
      </w:r>
      <w:proofErr w:type="spellEnd"/>
      <w:r w:rsidRPr="00E13592">
        <w:rPr>
          <w:rFonts w:ascii="Arial Black" w:hAnsi="Arial Black" w:cs="Arial"/>
          <w:color w:val="333333"/>
          <w:szCs w:val="21"/>
        </w:rPr>
        <w:t xml:space="preserve">, </w:t>
      </w:r>
      <w:proofErr w:type="spellStart"/>
      <w:r w:rsidRPr="00E13592">
        <w:rPr>
          <w:rFonts w:ascii="Arial Black" w:hAnsi="Arial Black" w:cs="Arial"/>
          <w:color w:val="333333"/>
          <w:szCs w:val="21"/>
        </w:rPr>
        <w:t>fiind</w:t>
      </w:r>
      <w:proofErr w:type="spellEnd"/>
      <w:r w:rsidRPr="00E13592">
        <w:rPr>
          <w:rFonts w:ascii="Arial Black" w:hAnsi="Arial Black" w:cs="Arial"/>
          <w:color w:val="333333"/>
          <w:szCs w:val="21"/>
        </w:rPr>
        <w:t xml:space="preserve"> </w:t>
      </w:r>
      <w:proofErr w:type="spellStart"/>
      <w:r w:rsidRPr="00E13592">
        <w:rPr>
          <w:rFonts w:ascii="Arial Black" w:hAnsi="Arial Black" w:cs="Arial"/>
          <w:color w:val="333333"/>
          <w:szCs w:val="21"/>
        </w:rPr>
        <w:t>cea</w:t>
      </w:r>
      <w:proofErr w:type="spellEnd"/>
      <w:r w:rsidRPr="00E13592">
        <w:rPr>
          <w:rFonts w:ascii="Arial Black" w:hAnsi="Arial Black" w:cs="Arial"/>
          <w:color w:val="333333"/>
          <w:szCs w:val="21"/>
        </w:rPr>
        <w:t xml:space="preserve"> </w:t>
      </w:r>
      <w:proofErr w:type="spellStart"/>
      <w:r w:rsidRPr="00E13592">
        <w:rPr>
          <w:rFonts w:ascii="Arial Black" w:hAnsi="Arial Black" w:cs="Arial"/>
          <w:color w:val="333333"/>
          <w:szCs w:val="21"/>
        </w:rPr>
        <w:t>mai</w:t>
      </w:r>
      <w:proofErr w:type="spellEnd"/>
      <w:r w:rsidRPr="00E13592">
        <w:rPr>
          <w:rFonts w:ascii="Arial Black" w:hAnsi="Arial Black" w:cs="Arial"/>
          <w:color w:val="333333"/>
          <w:szCs w:val="21"/>
        </w:rPr>
        <w:t xml:space="preserve"> </w:t>
      </w:r>
      <w:proofErr w:type="spellStart"/>
      <w:r w:rsidRPr="00E13592">
        <w:rPr>
          <w:rFonts w:ascii="Arial Black" w:hAnsi="Arial Black" w:cs="Arial"/>
          <w:color w:val="333333"/>
          <w:szCs w:val="21"/>
        </w:rPr>
        <w:t>valoroasa</w:t>
      </w:r>
      <w:proofErr w:type="spellEnd"/>
      <w:r w:rsidRPr="00E13592">
        <w:rPr>
          <w:rFonts w:ascii="Arial Black" w:hAnsi="Arial Black" w:cs="Arial"/>
          <w:color w:val="333333"/>
          <w:szCs w:val="21"/>
        </w:rPr>
        <w:t xml:space="preserve"> </w:t>
      </w:r>
      <w:proofErr w:type="spellStart"/>
      <w:r w:rsidRPr="00E13592">
        <w:rPr>
          <w:rFonts w:ascii="Arial Black" w:hAnsi="Arial Black" w:cs="Arial"/>
          <w:color w:val="333333"/>
          <w:szCs w:val="21"/>
        </w:rPr>
        <w:t>cladire</w:t>
      </w:r>
      <w:proofErr w:type="spellEnd"/>
      <w:r w:rsidRPr="00E13592">
        <w:rPr>
          <w:rFonts w:ascii="Arial Black" w:hAnsi="Arial Black" w:cs="Arial"/>
          <w:color w:val="333333"/>
          <w:szCs w:val="21"/>
        </w:rPr>
        <w:t xml:space="preserve"> din </w:t>
      </w:r>
      <w:proofErr w:type="spellStart"/>
      <w:r w:rsidRPr="00E13592">
        <w:rPr>
          <w:rFonts w:ascii="Arial Black" w:hAnsi="Arial Black" w:cs="Arial"/>
          <w:color w:val="333333"/>
          <w:szCs w:val="21"/>
        </w:rPr>
        <w:t>aceasta</w:t>
      </w:r>
      <w:proofErr w:type="spellEnd"/>
      <w:r w:rsidRPr="00E13592">
        <w:rPr>
          <w:rFonts w:ascii="Arial Black" w:hAnsi="Arial Black" w:cs="Arial"/>
          <w:color w:val="333333"/>
          <w:szCs w:val="21"/>
        </w:rPr>
        <w:t xml:space="preserve"> </w:t>
      </w:r>
      <w:proofErr w:type="spellStart"/>
      <w:r w:rsidRPr="00E13592">
        <w:rPr>
          <w:rFonts w:ascii="Arial Black" w:hAnsi="Arial Black" w:cs="Arial"/>
          <w:color w:val="333333"/>
          <w:szCs w:val="21"/>
        </w:rPr>
        <w:t>zona</w:t>
      </w:r>
      <w:proofErr w:type="spellEnd"/>
      <w:r w:rsidRPr="00E13592">
        <w:rPr>
          <w:rFonts w:ascii="Arial Black" w:hAnsi="Arial Black" w:cs="Arial"/>
          <w:color w:val="333333"/>
          <w:szCs w:val="21"/>
        </w:rPr>
        <w:t xml:space="preserve">. </w:t>
      </w:r>
      <w:proofErr w:type="spellStart"/>
      <w:r w:rsidRPr="00E13592">
        <w:rPr>
          <w:rFonts w:ascii="Arial Black" w:hAnsi="Arial Black" w:cs="Arial"/>
          <w:color w:val="333333"/>
          <w:szCs w:val="21"/>
        </w:rPr>
        <w:t>Catedrala</w:t>
      </w:r>
      <w:proofErr w:type="spellEnd"/>
      <w:r w:rsidRPr="00E13592">
        <w:rPr>
          <w:rFonts w:ascii="Arial Black" w:hAnsi="Arial Black" w:cs="Arial"/>
          <w:color w:val="333333"/>
          <w:szCs w:val="21"/>
        </w:rPr>
        <w:t xml:space="preserve"> </w:t>
      </w:r>
      <w:proofErr w:type="spellStart"/>
      <w:r w:rsidRPr="00E13592">
        <w:rPr>
          <w:rFonts w:ascii="Arial Black" w:hAnsi="Arial Black" w:cs="Arial"/>
          <w:color w:val="333333"/>
          <w:szCs w:val="21"/>
        </w:rPr>
        <w:t>mai</w:t>
      </w:r>
      <w:proofErr w:type="spellEnd"/>
      <w:r w:rsidRPr="00E13592">
        <w:rPr>
          <w:rFonts w:ascii="Arial Black" w:hAnsi="Arial Black" w:cs="Arial"/>
          <w:color w:val="333333"/>
          <w:szCs w:val="21"/>
        </w:rPr>
        <w:t xml:space="preserve"> </w:t>
      </w:r>
      <w:proofErr w:type="spellStart"/>
      <w:r w:rsidRPr="00E13592">
        <w:rPr>
          <w:rFonts w:ascii="Arial Black" w:hAnsi="Arial Black" w:cs="Arial"/>
          <w:color w:val="333333"/>
          <w:szCs w:val="21"/>
        </w:rPr>
        <w:t>gazduieste</w:t>
      </w:r>
      <w:proofErr w:type="spellEnd"/>
      <w:r w:rsidRPr="00E13592">
        <w:rPr>
          <w:rFonts w:ascii="Arial Black" w:hAnsi="Arial Black" w:cs="Arial"/>
          <w:color w:val="333333"/>
          <w:szCs w:val="21"/>
        </w:rPr>
        <w:t xml:space="preserve"> </w:t>
      </w:r>
      <w:proofErr w:type="spellStart"/>
      <w:r w:rsidRPr="00E13592">
        <w:rPr>
          <w:rFonts w:ascii="Arial Black" w:hAnsi="Arial Black" w:cs="Arial"/>
          <w:color w:val="333333"/>
          <w:szCs w:val="21"/>
        </w:rPr>
        <w:t>si</w:t>
      </w:r>
      <w:proofErr w:type="spellEnd"/>
      <w:r w:rsidRPr="00E13592">
        <w:rPr>
          <w:rFonts w:ascii="Arial Black" w:hAnsi="Arial Black" w:cs="Arial"/>
          <w:color w:val="333333"/>
          <w:szCs w:val="21"/>
        </w:rPr>
        <w:t xml:space="preserve"> o </w:t>
      </w:r>
      <w:proofErr w:type="spellStart"/>
      <w:r w:rsidRPr="00E13592">
        <w:rPr>
          <w:rFonts w:ascii="Arial Black" w:hAnsi="Arial Black" w:cs="Arial"/>
          <w:color w:val="333333"/>
          <w:szCs w:val="21"/>
        </w:rPr>
        <w:t>galerie</w:t>
      </w:r>
      <w:proofErr w:type="spellEnd"/>
      <w:r w:rsidRPr="00E13592">
        <w:rPr>
          <w:rFonts w:ascii="Arial Black" w:hAnsi="Arial Black" w:cs="Arial"/>
          <w:color w:val="333333"/>
          <w:szCs w:val="21"/>
        </w:rPr>
        <w:t xml:space="preserve"> de </w:t>
      </w:r>
      <w:proofErr w:type="spellStart"/>
      <w:r w:rsidRPr="00E13592">
        <w:rPr>
          <w:rFonts w:ascii="Arial Black" w:hAnsi="Arial Black" w:cs="Arial"/>
          <w:color w:val="333333"/>
          <w:szCs w:val="21"/>
        </w:rPr>
        <w:t>tablouri</w:t>
      </w:r>
      <w:proofErr w:type="spellEnd"/>
      <w:r w:rsidRPr="00E13592">
        <w:rPr>
          <w:rFonts w:ascii="Arial Black" w:hAnsi="Arial Black" w:cs="Arial"/>
          <w:color w:val="333333"/>
          <w:szCs w:val="21"/>
        </w:rPr>
        <w:t xml:space="preserve"> </w:t>
      </w:r>
      <w:proofErr w:type="spellStart"/>
      <w:proofErr w:type="gramStart"/>
      <w:r w:rsidRPr="00E13592">
        <w:rPr>
          <w:rFonts w:ascii="Arial Black" w:hAnsi="Arial Black" w:cs="Arial"/>
          <w:color w:val="333333"/>
          <w:szCs w:val="21"/>
        </w:rPr>
        <w:t>ce</w:t>
      </w:r>
      <w:proofErr w:type="spellEnd"/>
      <w:proofErr w:type="gramEnd"/>
      <w:r w:rsidRPr="00E13592">
        <w:rPr>
          <w:rFonts w:ascii="Arial Black" w:hAnsi="Arial Black" w:cs="Arial"/>
          <w:color w:val="333333"/>
          <w:szCs w:val="21"/>
        </w:rPr>
        <w:t xml:space="preserve"> </w:t>
      </w:r>
      <w:proofErr w:type="spellStart"/>
      <w:r w:rsidRPr="00E13592">
        <w:rPr>
          <w:rFonts w:ascii="Arial Black" w:hAnsi="Arial Black" w:cs="Arial"/>
          <w:color w:val="333333"/>
          <w:szCs w:val="21"/>
        </w:rPr>
        <w:t>apartin</w:t>
      </w:r>
      <w:proofErr w:type="spellEnd"/>
      <w:r w:rsidRPr="00E13592">
        <w:rPr>
          <w:rFonts w:ascii="Arial Black" w:hAnsi="Arial Black" w:cs="Arial"/>
          <w:color w:val="333333"/>
          <w:szCs w:val="21"/>
        </w:rPr>
        <w:t xml:space="preserve"> </w:t>
      </w:r>
      <w:proofErr w:type="spellStart"/>
      <w:r w:rsidRPr="00E13592">
        <w:rPr>
          <w:rFonts w:ascii="Arial Black" w:hAnsi="Arial Black" w:cs="Arial"/>
          <w:color w:val="333333"/>
          <w:szCs w:val="21"/>
        </w:rPr>
        <w:t>Goticului</w:t>
      </w:r>
      <w:proofErr w:type="spellEnd"/>
      <w:r w:rsidRPr="00E13592">
        <w:rPr>
          <w:rFonts w:ascii="Arial Black" w:hAnsi="Arial Black" w:cs="Arial"/>
          <w:color w:val="333333"/>
          <w:szCs w:val="21"/>
        </w:rPr>
        <w:t xml:space="preserve"> </w:t>
      </w:r>
      <w:proofErr w:type="spellStart"/>
      <w:r w:rsidRPr="00E13592">
        <w:rPr>
          <w:rFonts w:ascii="Arial Black" w:hAnsi="Arial Black" w:cs="Arial"/>
          <w:color w:val="333333"/>
          <w:szCs w:val="21"/>
        </w:rPr>
        <w:t>tarziu</w:t>
      </w:r>
      <w:proofErr w:type="spellEnd"/>
      <w:r w:rsidRPr="00E13592">
        <w:rPr>
          <w:rFonts w:ascii="Arial Black" w:hAnsi="Arial Black" w:cs="Arial"/>
          <w:color w:val="333333"/>
          <w:szCs w:val="21"/>
        </w:rPr>
        <w:t xml:space="preserve"> </w:t>
      </w:r>
      <w:proofErr w:type="spellStart"/>
      <w:r w:rsidRPr="00E13592">
        <w:rPr>
          <w:rFonts w:ascii="Arial Black" w:hAnsi="Arial Black" w:cs="Arial"/>
          <w:color w:val="333333"/>
          <w:szCs w:val="21"/>
        </w:rPr>
        <w:t>si</w:t>
      </w:r>
      <w:proofErr w:type="spellEnd"/>
      <w:r w:rsidRPr="00E13592">
        <w:rPr>
          <w:rFonts w:ascii="Arial Black" w:hAnsi="Arial Black" w:cs="Arial"/>
          <w:color w:val="333333"/>
          <w:szCs w:val="21"/>
        </w:rPr>
        <w:t xml:space="preserve"> </w:t>
      </w:r>
      <w:proofErr w:type="spellStart"/>
      <w:r w:rsidRPr="00E13592">
        <w:rPr>
          <w:rFonts w:ascii="Arial Black" w:hAnsi="Arial Black" w:cs="Arial"/>
          <w:color w:val="333333"/>
          <w:szCs w:val="21"/>
        </w:rPr>
        <w:t>Renasterii</w:t>
      </w:r>
      <w:proofErr w:type="spellEnd"/>
      <w:r w:rsidRPr="00E13592">
        <w:rPr>
          <w:rFonts w:ascii="Arial Black" w:hAnsi="Arial Black" w:cs="Arial"/>
          <w:color w:val="333333"/>
          <w:szCs w:val="21"/>
        </w:rPr>
        <w:t>.</w:t>
      </w:r>
    </w:p>
    <w:p w:rsidR="00BC4C18" w:rsidRPr="00BC4C18" w:rsidRDefault="00BC4C18" w:rsidP="00BC4C18">
      <w:pPr>
        <w:rPr>
          <w:rFonts w:ascii="Arial Black" w:hAnsi="Arial Black"/>
          <w:sz w:val="24"/>
          <w:szCs w:val="24"/>
        </w:rPr>
      </w:pPr>
    </w:p>
    <w:sectPr w:rsidR="00BC4C18" w:rsidRPr="00BC4C18" w:rsidSect="00C250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4C18"/>
    <w:rsid w:val="00130E83"/>
    <w:rsid w:val="003D256A"/>
    <w:rsid w:val="00435574"/>
    <w:rsid w:val="008B2CEA"/>
    <w:rsid w:val="00BC4C18"/>
    <w:rsid w:val="00C2504F"/>
    <w:rsid w:val="00E13592"/>
    <w:rsid w:val="00EF5C89"/>
    <w:rsid w:val="00FA7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04F"/>
    <w:rPr>
      <w:lang w:val="ro-RO"/>
    </w:rPr>
  </w:style>
  <w:style w:type="paragraph" w:styleId="Heading1">
    <w:name w:val="heading 1"/>
    <w:basedOn w:val="Normal"/>
    <w:link w:val="Heading1Char"/>
    <w:uiPriority w:val="9"/>
    <w:qFormat/>
    <w:rsid w:val="00BC4C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4C1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C4C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lrzxr">
    <w:name w:val="lrzxr"/>
    <w:basedOn w:val="DefaultParagraphFont"/>
    <w:rsid w:val="00BC4C18"/>
  </w:style>
  <w:style w:type="character" w:customStyle="1" w:styleId="w8qarf">
    <w:name w:val="w8qarf"/>
    <w:basedOn w:val="DefaultParagraphFont"/>
    <w:rsid w:val="00BC4C18"/>
  </w:style>
  <w:style w:type="paragraph" w:styleId="NormalWeb">
    <w:name w:val="Normal (Web)"/>
    <w:basedOn w:val="Normal"/>
    <w:uiPriority w:val="99"/>
    <w:semiHidden/>
    <w:unhideWhenUsed/>
    <w:rsid w:val="00E13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E13592"/>
    <w:rPr>
      <w:b/>
      <w:bCs/>
    </w:rPr>
  </w:style>
  <w:style w:type="character" w:styleId="Emphasis">
    <w:name w:val="Emphasis"/>
    <w:basedOn w:val="DefaultParagraphFont"/>
    <w:uiPriority w:val="20"/>
    <w:qFormat/>
    <w:rsid w:val="00E13592"/>
    <w:rPr>
      <w:i/>
      <w:iCs/>
    </w:rPr>
  </w:style>
  <w:style w:type="character" w:customStyle="1" w:styleId="ff1">
    <w:name w:val="ff1"/>
    <w:basedOn w:val="DefaultParagraphFont"/>
    <w:rsid w:val="00EF5C89"/>
  </w:style>
  <w:style w:type="character" w:customStyle="1" w:styleId="fs20">
    <w:name w:val="fs20"/>
    <w:basedOn w:val="DefaultParagraphFont"/>
    <w:rsid w:val="00EF5C89"/>
  </w:style>
  <w:style w:type="character" w:customStyle="1" w:styleId="fs18">
    <w:name w:val="fs18"/>
    <w:basedOn w:val="DefaultParagraphFont"/>
    <w:rsid w:val="00EF5C89"/>
  </w:style>
  <w:style w:type="paragraph" w:styleId="BalloonText">
    <w:name w:val="Balloon Text"/>
    <w:basedOn w:val="Normal"/>
    <w:link w:val="BalloonTextChar"/>
    <w:uiPriority w:val="99"/>
    <w:semiHidden/>
    <w:unhideWhenUsed/>
    <w:rsid w:val="00EF5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C89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1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342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8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9297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.wikipedia.org/wiki/1992" TargetMode="External"/><Relationship Id="rId13" Type="http://schemas.openxmlformats.org/officeDocument/2006/relationships/hyperlink" Target="https://ro.wikipedia.org/wiki/Limba_ceh%C4%83" TargetMode="External"/><Relationship Id="rId18" Type="http://schemas.openxmlformats.org/officeDocument/2006/relationships/hyperlink" Target="https://ro.wikipedia.org/wiki/Osuarul_din_Sedle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o.wikipedia.org/wiki/Altar" TargetMode="External"/><Relationship Id="rId7" Type="http://schemas.openxmlformats.org/officeDocument/2006/relationships/hyperlink" Target="https://ro.wikipedia.org/wiki/Praga" TargetMode="External"/><Relationship Id="rId12" Type="http://schemas.openxmlformats.org/officeDocument/2006/relationships/hyperlink" Target="https://ro.wikipedia.org/wiki/Biserica_Catolic%C4%83" TargetMode="External"/><Relationship Id="rId17" Type="http://schemas.openxmlformats.org/officeDocument/2006/relationships/hyperlink" Target="https://ro.wikipedia.org/wiki/Schelet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ro.wikipedia.org/wiki/Osuar" TargetMode="External"/><Relationship Id="rId20" Type="http://schemas.openxmlformats.org/officeDocument/2006/relationships/hyperlink" Target="https://ro.wikipedia.org/wiki/Craniu" TargetMode="External"/><Relationship Id="rId1" Type="http://schemas.openxmlformats.org/officeDocument/2006/relationships/styles" Target="styles.xml"/><Relationship Id="rId6" Type="http://schemas.openxmlformats.org/officeDocument/2006/relationships/hyperlink" Target="https://ro.wikipedia.org/wiki/Vltava" TargetMode="External"/><Relationship Id="rId11" Type="http://schemas.openxmlformats.org/officeDocument/2006/relationships/hyperlink" Target="https://ro.wikipedia.org/wiki/Capel%C4%83_(edificiu)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ro.wikipedia.org/wiki/Cehia" TargetMode="External"/><Relationship Id="rId23" Type="http://schemas.openxmlformats.org/officeDocument/2006/relationships/hyperlink" Target="https://www.google.ro/search?rlz=1C2ASRM_enRO748RO748&amp;q=osuarul+din+sedlec+telefon&amp;ludocid=3606479273821556878&amp;sa=X&amp;ved=2ahUKEwiR36aHvfneAhWZgM4BHeMZC-EQ6BMwF3oECAYQCQ" TargetMode="External"/><Relationship Id="rId10" Type="http://schemas.openxmlformats.org/officeDocument/2006/relationships/hyperlink" Target="https://ro.wikipedia.org/wiki/Limba_ceh%C4%83" TargetMode="External"/><Relationship Id="rId19" Type="http://schemas.openxmlformats.org/officeDocument/2006/relationships/hyperlink" Target="https://ro.wikipedia.org/wiki/Lustr%C4%83" TargetMode="External"/><Relationship Id="rId4" Type="http://schemas.openxmlformats.org/officeDocument/2006/relationships/hyperlink" Target="http://www.travelers-way.com/files/Bratislava,-Slovakia.jpg" TargetMode="External"/><Relationship Id="rId9" Type="http://schemas.openxmlformats.org/officeDocument/2006/relationships/hyperlink" Target="https://ro.wikipedia.org/wiki/UNESCO" TargetMode="External"/><Relationship Id="rId14" Type="http://schemas.openxmlformats.org/officeDocument/2006/relationships/hyperlink" Target="https://ro.wikipedia.org/wiki/Kutn%C3%A1_Hora" TargetMode="External"/><Relationship Id="rId22" Type="http://schemas.openxmlformats.org/officeDocument/2006/relationships/hyperlink" Target="https://ro.wikipedia.org/wiki/Casa_de_Schwarzenbe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prof1</dc:creator>
  <cp:lastModifiedBy>prof1</cp:lastModifiedBy>
  <cp:revision>1</cp:revision>
  <cp:lastPrinted>2018-11-29T12:20:00Z</cp:lastPrinted>
  <dcterms:created xsi:type="dcterms:W3CDTF">2018-11-29T11:22:00Z</dcterms:created>
  <dcterms:modified xsi:type="dcterms:W3CDTF">2018-11-29T12:23:00Z</dcterms:modified>
</cp:coreProperties>
</file>